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E2" w:rsidRDefault="00FC75E2" w:rsidP="00FC75E2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FC75E2" w:rsidRDefault="00FC75E2" w:rsidP="00FC75E2">
      <w:pPr>
        <w:tabs>
          <w:tab w:val="left" w:pos="4382"/>
        </w:tabs>
        <w:spacing w:line="500" w:lineRule="exact"/>
        <w:jc w:val="center"/>
        <w:rPr>
          <w:rFonts w:ascii="仿宋" w:eastAsia="仿宋" w:hAnsi="仿宋"/>
          <w:bCs/>
          <w:sz w:val="38"/>
          <w:szCs w:val="38"/>
        </w:rPr>
      </w:pPr>
      <w:r>
        <w:rPr>
          <w:rFonts w:ascii="仿宋" w:eastAsia="仿宋" w:hAnsi="仿宋" w:hint="eastAsia"/>
          <w:bCs/>
          <w:sz w:val="38"/>
          <w:szCs w:val="38"/>
        </w:rPr>
        <w:t>“阳光计划”项目汇总表</w:t>
      </w:r>
    </w:p>
    <w:p w:rsidR="00FC75E2" w:rsidRDefault="00FC75E2" w:rsidP="00FC75E2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C75E2" w:rsidRDefault="00FC75E2" w:rsidP="00FC75E2">
      <w:pPr>
        <w:widowControl/>
        <w:spacing w:afterLines="50" w:after="156"/>
        <w:ind w:leftChars="-285" w:hangingChars="249" w:hanging="598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单位（全称）：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28"/>
        <w:gridCol w:w="1620"/>
        <w:gridCol w:w="1078"/>
        <w:gridCol w:w="1204"/>
        <w:gridCol w:w="1208"/>
        <w:gridCol w:w="919"/>
        <w:gridCol w:w="720"/>
        <w:gridCol w:w="1308"/>
        <w:gridCol w:w="1260"/>
        <w:gridCol w:w="1440"/>
        <w:gridCol w:w="1572"/>
      </w:tblGrid>
      <w:tr w:rsidR="00FC75E2" w:rsidTr="00F8531B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项目类别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申请人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出生年月  （/年/月）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</w:t>
            </w:r>
          </w:p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技术职务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党政</w:t>
            </w:r>
          </w:p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最后学位</w:t>
            </w:r>
          </w:p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手机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电子邮箱</w:t>
            </w:r>
          </w:p>
        </w:tc>
      </w:tr>
      <w:tr w:rsidR="00FC75E2" w:rsidTr="00F8531B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党建工作类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C75E2" w:rsidTr="00F8531B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党风廉政建设类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C75E2" w:rsidTr="00F8531B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宣传思想文化工作类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C75E2" w:rsidTr="00F8531B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思想政治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理论课类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FC75E2" w:rsidTr="00F8531B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思想政治教育工作类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5E2" w:rsidRDefault="00FC75E2" w:rsidP="00F853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FC75E2" w:rsidRDefault="00FC75E2" w:rsidP="00F824C7">
      <w:pPr>
        <w:spacing w:beforeLines="100" w:before="312" w:line="440" w:lineRule="exact"/>
        <w:ind w:leftChars="-171" w:left="-52" w:hangingChars="128" w:hanging="307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联系人：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                联系电话：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</w:t>
      </w:r>
      <w:r>
        <w:rPr>
          <w:rFonts w:ascii="仿宋" w:eastAsia="仿宋" w:hAnsi="仿宋" w:cs="宋体"/>
          <w:kern w:val="0"/>
          <w:sz w:val="24"/>
        </w:rPr>
        <w:t xml:space="preserve">    </w:t>
      </w:r>
      <w:r>
        <w:rPr>
          <w:rFonts w:ascii="仿宋" w:eastAsia="仿宋" w:hAnsi="仿宋" w:cs="宋体" w:hint="eastAsia"/>
          <w:kern w:val="0"/>
          <w:sz w:val="24"/>
        </w:rPr>
        <w:t xml:space="preserve">邮箱：               </w:t>
      </w:r>
      <w:r>
        <w:rPr>
          <w:rFonts w:ascii="仿宋" w:eastAsia="仿宋" w:hAnsi="仿宋" w:cs="宋体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kern w:val="0"/>
          <w:sz w:val="24"/>
        </w:rPr>
        <w:t>单位盖章：</w:t>
      </w:r>
      <w:r w:rsidR="00F824C7">
        <w:rPr>
          <w:rFonts w:ascii="仿宋" w:eastAsia="仿宋" w:hAnsi="仿宋" w:cs="宋体" w:hint="eastAsia"/>
          <w:kern w:val="0"/>
          <w:sz w:val="24"/>
        </w:rPr>
        <w:tab/>
      </w:r>
      <w:r w:rsidR="00F824C7">
        <w:rPr>
          <w:rFonts w:ascii="仿宋" w:eastAsia="仿宋" w:hAnsi="仿宋" w:cs="宋体" w:hint="eastAsia"/>
          <w:kern w:val="0"/>
          <w:sz w:val="24"/>
        </w:rPr>
        <w:tab/>
      </w:r>
      <w:r w:rsidR="00F824C7">
        <w:rPr>
          <w:rFonts w:ascii="仿宋" w:eastAsia="仿宋" w:hAnsi="仿宋" w:cs="宋体" w:hint="eastAsia"/>
          <w:kern w:val="0"/>
          <w:sz w:val="24"/>
        </w:rPr>
        <w:tab/>
        <w:t xml:space="preserve">     </w:t>
      </w:r>
    </w:p>
    <w:p w:rsidR="00FC75E2" w:rsidRDefault="00FC75E2" w:rsidP="00FC75E2">
      <w:pPr>
        <w:spacing w:line="440" w:lineRule="exact"/>
        <w:ind w:leftChars="-171" w:left="1" w:hangingChars="150" w:hanging="360"/>
        <w:rPr>
          <w:rFonts w:ascii="仿宋" w:eastAsia="仿宋" w:hAnsi="仿宋" w:cs="宋体" w:hint="eastAsia"/>
          <w:spacing w:val="-4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所有材料电子版发送至：ygjhsh@126.com和</w:t>
      </w:r>
      <w:r>
        <w:rPr>
          <w:rFonts w:ascii="仿宋" w:eastAsia="仿宋" w:hAnsi="仿宋" w:cs="宋体" w:hint="eastAsia"/>
          <w:spacing w:val="-4"/>
          <w:sz w:val="24"/>
        </w:rPr>
        <w:t>shedf1993@126.</w:t>
      </w:r>
      <w:proofErr w:type="gramStart"/>
      <w:r>
        <w:rPr>
          <w:rFonts w:ascii="仿宋" w:eastAsia="仿宋" w:hAnsi="仿宋" w:cs="宋体" w:hint="eastAsia"/>
          <w:spacing w:val="-4"/>
          <w:sz w:val="24"/>
        </w:rPr>
        <w:t>com</w:t>
      </w:r>
      <w:proofErr w:type="gramEnd"/>
    </w:p>
    <w:p w:rsidR="0027162B" w:rsidRDefault="0027162B" w:rsidP="0027162B">
      <w:pPr>
        <w:spacing w:line="440" w:lineRule="exact"/>
        <w:rPr>
          <w:rFonts w:ascii="仿宋" w:eastAsia="仿宋" w:hAnsi="仿宋" w:cs="宋体" w:hint="eastAsia"/>
          <w:spacing w:val="-4"/>
          <w:sz w:val="24"/>
        </w:rPr>
      </w:pPr>
    </w:p>
    <w:p w:rsidR="0027162B" w:rsidRDefault="0027162B" w:rsidP="0027162B">
      <w:pPr>
        <w:spacing w:line="440" w:lineRule="exact"/>
        <w:rPr>
          <w:rFonts w:ascii="仿宋" w:eastAsia="仿宋" w:hAnsi="仿宋" w:cs="宋体"/>
          <w:spacing w:val="-4"/>
          <w:sz w:val="24"/>
        </w:rPr>
        <w:sectPr w:rsidR="0027162B">
          <w:pgSz w:w="16838" w:h="11906" w:orient="landscape"/>
          <w:pgMar w:top="1520" w:right="2098" w:bottom="1508" w:left="2098" w:header="851" w:footer="1814" w:gutter="57"/>
          <w:cols w:space="720"/>
          <w:docGrid w:type="linesAndChars" w:linePitch="312"/>
        </w:sectPr>
      </w:pPr>
      <w:bookmarkStart w:id="0" w:name="_GoBack"/>
      <w:bookmarkEnd w:id="0"/>
    </w:p>
    <w:p w:rsidR="00CA5B07" w:rsidRPr="00F824C7" w:rsidRDefault="00CA5B07" w:rsidP="0027162B"/>
    <w:sectPr w:rsidR="00CA5B07" w:rsidRPr="00F82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0E" w:rsidRDefault="00236B0E" w:rsidP="00FC75E2">
      <w:r>
        <w:separator/>
      </w:r>
    </w:p>
  </w:endnote>
  <w:endnote w:type="continuationSeparator" w:id="0">
    <w:p w:rsidR="00236B0E" w:rsidRDefault="00236B0E" w:rsidP="00FC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0E" w:rsidRDefault="00236B0E" w:rsidP="00FC75E2">
      <w:r>
        <w:separator/>
      </w:r>
    </w:p>
  </w:footnote>
  <w:footnote w:type="continuationSeparator" w:id="0">
    <w:p w:rsidR="00236B0E" w:rsidRDefault="00236B0E" w:rsidP="00FC7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3A"/>
    <w:rsid w:val="0022413A"/>
    <w:rsid w:val="00236B0E"/>
    <w:rsid w:val="0027162B"/>
    <w:rsid w:val="00391222"/>
    <w:rsid w:val="00CA5B07"/>
    <w:rsid w:val="00F824C7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5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2017-12-01T08:38:00Z</dcterms:created>
  <dcterms:modified xsi:type="dcterms:W3CDTF">2017-12-01T08:43:00Z</dcterms:modified>
</cp:coreProperties>
</file>