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20</w:t>
      </w:r>
      <w:r>
        <w:rPr>
          <w:rFonts w:ascii="宋体" w:hAnsi="宋体" w:eastAsia="宋体" w:cs="宋体"/>
          <w:b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年上海健康医学院大学生物医学工程创新设计竞赛原创性说明</w:t>
      </w: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参赛队伍信息</w:t>
      </w:r>
    </w:p>
    <w:tbl>
      <w:tblPr>
        <w:tblStyle w:val="2"/>
        <w:tblW w:w="6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专业/年级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</w:tbl>
    <w:p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ind w:firstLine="720" w:firstLineChars="200"/>
        <w:jc w:val="center"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 xml:space="preserve">项目名称：   </w:t>
      </w:r>
    </w:p>
    <w:p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研究</w:t>
      </w:r>
      <w:r>
        <w:rPr>
          <w:rFonts w:ascii="宋体" w:hAnsi="宋体" w:eastAsia="宋体" w:cs="宋体"/>
          <w:kern w:val="0"/>
          <w:sz w:val="24"/>
          <w:lang w:bidi="ar"/>
        </w:rPr>
        <w:t>目的：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原创性说明：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备注：</w:t>
      </w:r>
    </w:p>
    <w:p>
      <w:pPr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DVkY2U3ZGMwYWFhMDY5N2NiNDU5OTQwNWRiNWIifQ=="/>
  </w:docVars>
  <w:rsids>
    <w:rsidRoot w:val="11CB65DF"/>
    <w:rsid w:val="000D1162"/>
    <w:rsid w:val="001028A1"/>
    <w:rsid w:val="001D593B"/>
    <w:rsid w:val="00315B38"/>
    <w:rsid w:val="005F751A"/>
    <w:rsid w:val="00B601C6"/>
    <w:rsid w:val="00CA53DC"/>
    <w:rsid w:val="00DE31C2"/>
    <w:rsid w:val="00FD0B11"/>
    <w:rsid w:val="11CB65DF"/>
    <w:rsid w:val="1EDE576B"/>
    <w:rsid w:val="4C012193"/>
    <w:rsid w:val="4FD963BD"/>
    <w:rsid w:val="6229432B"/>
    <w:rsid w:val="6E59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1</Lines>
  <Paragraphs>1</Paragraphs>
  <TotalTime>2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2017-05-09T16:08:00Z</dcterms:created>
  <dc:creator>Administrator</dc:creator>
  <cp:lastModifiedBy>青云</cp:lastModifiedBy>
  <dcterms:modified xsi:type="dcterms:W3CDTF">2023-10-27T12:04:54Z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35634D4E79924D10ABA4F8CF760FC3B1_12</vt:lpwstr>
  </property>
</Properties>
</file>