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1.0 -->
  <w:background w:color="ffffff">
    <v:background id="_x0000_s1025" filled="t"/>
  </w:background>
  <w:body>
    <w:p w:rsidR="002350DC">
      <w:pPr>
        <w:spacing w:before="210" w:after="210" w:line="500" w:lineRule="auto"/>
        <w:jc w:val="distribute"/>
        <w:rPr>
          <w:rFonts w:hint="eastAsia"/>
          <w:b/>
          <w:sz w:val="52"/>
          <w:szCs w:val="52"/>
        </w:rPr>
      </w:pPr>
      <w:bookmarkStart w:id="0" w:name="_top"/>
      <w:bookmarkEnd w:id="0"/>
      <w:r>
        <w:rPr>
          <w:rFonts w:ascii="宋体" w:eastAsia="宋体" w:hAnsi="宋体" w:cs="宋体" w:hint="eastAsia"/>
          <w:b/>
          <w:sz w:val="52"/>
          <w:szCs w:val="52"/>
        </w:rPr>
        <w:t>2013年全国大学生电子设计竞赛</w:t>
      </w:r>
    </w:p>
    <w:p w:rsidR="002350DC">
      <w:pPr>
        <w:jc w:val="center"/>
        <w:rPr>
          <w:rFonts w:hint="eastAsia"/>
          <w:b/>
          <w:sz w:val="44"/>
          <w:szCs w:val="44"/>
        </w:rPr>
      </w:pPr>
      <w:r>
        <w:rPr>
          <w:rFonts w:hint="eastAsia"/>
          <w:b/>
          <w:sz w:val="44"/>
          <w:szCs w:val="44"/>
        </w:rPr>
        <w:t>简易旋转倒立摆及控制装置（C题）</w:t>
      </w:r>
    </w:p>
    <w:p w:rsidR="002350DC">
      <w:pPr>
        <w:jc w:val="center"/>
        <w:rPr>
          <w:rFonts w:hint="eastAsia"/>
          <w:b/>
          <w:sz w:val="44"/>
          <w:szCs w:val="44"/>
        </w:rPr>
      </w:pPr>
      <w:r>
        <w:rPr>
          <w:rFonts w:hint="eastAsia"/>
          <w:b/>
          <w:sz w:val="44"/>
          <w:szCs w:val="44"/>
        </w:rPr>
        <w:t>【本科组】</w:t>
      </w:r>
    </w:p>
    <w:p w:rsidR="002350DC">
      <w:pPr>
        <w:rPr>
          <w:rFonts w:hint="eastAsia"/>
          <w:b/>
          <w:sz w:val="24"/>
        </w:rPr>
      </w:pPr>
      <w:r>
        <w:rPr>
          <w:rFonts w:ascii="宋体" w:eastAsia="宋体" w:hAnsi="宋体" w:cs="宋体" w:hint="eastAsia"/>
          <w:b/>
          <w:sz w:val="44"/>
          <w:szCs w:val="44"/>
        </w:rPr>
        <w:t>摘要</w:t>
      </w:r>
      <w:r>
        <w:rPr>
          <w:rFonts w:ascii="宋体" w:eastAsia="宋体" w:hAnsi="宋体" w:cs="宋体" w:hint="eastAsia"/>
          <w:b/>
          <w:sz w:val="24"/>
        </w:rPr>
        <w:t>：</w:t>
      </w:r>
    </w:p>
    <w:p w:rsidR="002350DC">
      <w:pPr>
        <w:rPr>
          <w:rFonts w:ascii="宋体" w:hAnsi="宋体" w:hint="eastAsia"/>
          <w:sz w:val="24"/>
        </w:rPr>
      </w:pPr>
      <w:r>
        <w:rPr>
          <w:rFonts w:ascii="宋体" w:eastAsia="宋体" w:hAnsi="宋体" w:cs="宋体" w:hint="eastAsia"/>
          <w:b/>
          <w:sz w:val="24"/>
        </w:rPr>
        <w:tab/>
        <w:t xml:space="preserve">  </w:t>
      </w:r>
      <w:r>
        <w:rPr>
          <w:rFonts w:ascii="宋体" w:eastAsia="宋体" w:hAnsi="宋体" w:cs="宋体" w:hint="eastAsia"/>
          <w:sz w:val="24"/>
        </w:rPr>
        <w:t>通过对该测控系统结构和特点的分析，结合现代控制技术设计理念实现了以微控制器MC9S12XS128系列单片机为核心的旋转倒立摆控制系统。通过采集的角度值与平衡位置进行比较，使用PD算法，从而达到控制电机的目的。其工作过程为：角位移传感器WDS35D通过对摆杆摆动过程中的信号采集然后经过A/D采样后反馈给主控制器。控制器根据角度传感器反馈信号进行PID数据处理，从而对电机的转动做出调整，进行可靠的闭环控制，使用按键调节P、D的值，同时由显示模块显示当前的P、D值。</w:t>
      </w:r>
      <w:r>
        <w:rPr>
          <w:rFonts w:ascii="宋体" w:eastAsia="宋体" w:hAnsi="宋体" w:cs="宋体"/>
          <w:color w:val="000000"/>
          <w:sz w:val="24"/>
        </w:rPr>
        <w:t xml:space="preserve"> </w:t>
      </w:r>
    </w:p>
    <w:p w:rsidR="002350DC">
      <w:pPr>
        <w:rPr>
          <w:rFonts w:hint="eastAsia"/>
          <w:b/>
          <w:sz w:val="24"/>
        </w:rPr>
      </w:pPr>
      <w:r>
        <w:rPr>
          <w:rFonts w:ascii="宋体" w:eastAsia="宋体" w:hAnsi="宋体" w:cs="宋体" w:hint="eastAsia"/>
          <w:b/>
          <w:sz w:val="44"/>
          <w:szCs w:val="44"/>
        </w:rPr>
        <w:t>关键字</w:t>
      </w:r>
      <w:r>
        <w:rPr>
          <w:rFonts w:ascii="宋体" w:eastAsia="宋体" w:hAnsi="宋体" w:cs="宋体" w:hint="eastAsia"/>
          <w:b/>
          <w:sz w:val="24"/>
        </w:rPr>
        <w:t>：</w:t>
      </w:r>
    </w:p>
    <w:p w:rsidR="002350DC">
      <w:pPr>
        <w:rPr>
          <w:rFonts w:hint="eastAsia"/>
          <w:sz w:val="24"/>
        </w:rPr>
      </w:pPr>
      <w:r>
        <w:rPr>
          <w:rFonts w:ascii="宋体" w:eastAsia="宋体" w:hAnsi="宋体" w:cs="宋体" w:hint="eastAsia"/>
          <w:sz w:val="24"/>
        </w:rPr>
        <w:t>倒立摆、直流电机、MC9S12XS128单片机 、角位移传感器WDS35D、PD算法</w:t>
      </w:r>
    </w:p>
    <w:p w:rsidR="002350DC">
      <w:pPr>
        <w:pStyle w:val="Heading1"/>
        <w:jc w:val="center"/>
        <w:rPr>
          <w:kern w:val="2"/>
          <w:szCs w:val="24"/>
        </w:rPr>
      </w:pPr>
      <w:bookmarkStart w:id="1" w:name="_Toc366343638"/>
      <w:r>
        <w:rPr>
          <w:rFonts w:ascii="宋体" w:eastAsia="宋体" w:hAnsi="宋体" w:cs="宋体"/>
        </w:rPr>
        <w:br w:type="page"/>
      </w:r>
      <w:bookmarkStart w:id="2" w:name="_Toc14441"/>
      <w:bookmarkStart w:id="3" w:name="_Toc24997"/>
      <w:r>
        <w:rPr>
          <w:rFonts w:ascii="宋体" w:eastAsia="宋体" w:hAnsi="宋体" w:cs="宋体" w:hint="eastAsia"/>
        </w:rPr>
        <w:t>目录</w:t>
      </w:r>
      <w:bookmarkEnd w:id="1"/>
      <w:bookmarkEnd w:id="2"/>
      <w:bookmarkEnd w:id="3"/>
      <w:r>
        <w:rPr>
          <w:rFonts w:ascii="Arial" w:eastAsia="黑体" w:hAnsi="Arial"/>
          <w:b w:val="0"/>
          <w:bCs w:val="0"/>
          <w:sz w:val="36"/>
          <w:szCs w:val="36"/>
        </w:rPr>
        <w:fldChar w:fldCharType="begin"/>
      </w:r>
      <w:r>
        <w:rPr>
          <w:rFonts w:ascii="宋体" w:eastAsia="宋体" w:hAnsi="宋体" w:cs="宋体"/>
          <w:b w:val="0"/>
          <w:bCs w:val="0"/>
          <w:sz w:val="36"/>
          <w:szCs w:val="36"/>
        </w:rPr>
        <w:instrText xml:space="preserve">TOC \o "1-2" \h  \u </w:instrText>
      </w:r>
      <w:r>
        <w:rPr>
          <w:rFonts w:ascii="Arial" w:eastAsia="黑体" w:hAnsi="Arial"/>
          <w:b w:val="0"/>
          <w:bCs w:val="0"/>
          <w:sz w:val="36"/>
          <w:szCs w:val="36"/>
        </w:rPr>
        <w:fldChar w:fldCharType="separate"/>
      </w:r>
      <w:r>
        <w:rPr>
          <w:rFonts w:ascii="Arial" w:eastAsia="黑体" w:hAnsi="Arial"/>
          <w:b w:val="0"/>
          <w:bCs w:val="0"/>
          <w:sz w:val="36"/>
          <w:szCs w:val="36"/>
        </w:rPr>
        <w:fldChar w:fldCharType="end"/>
      </w:r>
    </w:p>
    <w:p w:rsidR="002350DC">
      <w:pPr>
        <w:pStyle w:val="TOC1"/>
        <w:tabs>
          <w:tab w:val="right" w:leader="dot" w:pos="8312"/>
        </w:tabs>
      </w:pPr>
      <w:r>
        <w:fldChar w:fldCharType="begin"/>
      </w:r>
      <w:r>
        <w:instrText xml:space="preserve"> HYPERLINK \l "_Toc15339" </w:instrText>
      </w:r>
      <w:r>
        <w:fldChar w:fldCharType="separate"/>
      </w:r>
      <w:r>
        <w:rPr>
          <w:rFonts w:ascii="宋体" w:eastAsia="宋体" w:hAnsi="宋体" w:cs="宋体" w:hint="eastAsia"/>
        </w:rPr>
        <w:t>一、设计任务与要求</w:t>
      </w:r>
      <w:r>
        <w:rPr>
          <w:rFonts w:ascii="宋体" w:eastAsia="宋体" w:hAnsi="宋体" w:cs="宋体"/>
        </w:rPr>
        <w:tab/>
      </w:r>
      <w:r>
        <w:fldChar w:fldCharType="begin"/>
      </w:r>
      <w:r>
        <w:rPr>
          <w:rFonts w:ascii="宋体" w:eastAsia="宋体" w:hAnsi="宋体" w:cs="宋体"/>
        </w:rPr>
        <w:instrText xml:space="preserve"> PAGEREF _Toc15339 </w:instrText>
      </w:r>
      <w:r>
        <w:fldChar w:fldCharType="separate"/>
      </w:r>
      <w:r>
        <w:rPr>
          <w:rFonts w:ascii="宋体" w:eastAsia="宋体" w:hAnsi="宋体" w:cs="宋体"/>
        </w:rPr>
        <w:t>3</w:t>
      </w:r>
      <w:r>
        <w:fldChar w:fldCharType="end"/>
      </w:r>
      <w:r>
        <w:fldChar w:fldCharType="end"/>
      </w:r>
    </w:p>
    <w:p w:rsidR="002350DC" w:rsidP="007857B4">
      <w:pPr>
        <w:pStyle w:val="TOC2"/>
        <w:tabs>
          <w:tab w:val="right" w:leader="dot" w:pos="8312"/>
        </w:tabs>
      </w:pPr>
      <w:r>
        <w:fldChar w:fldCharType="begin"/>
      </w:r>
      <w:r>
        <w:instrText xml:space="preserve"> HYPERLINK \l "_Toc11732" </w:instrText>
      </w:r>
      <w:r>
        <w:fldChar w:fldCharType="separate"/>
      </w:r>
      <w:r>
        <w:rPr>
          <w:rFonts w:ascii="宋体" w:eastAsia="宋体" w:hAnsi="宋体" w:cs="宋体" w:hint="eastAsia"/>
        </w:rPr>
        <w:t>1 设计任务</w:t>
      </w:r>
      <w:r>
        <w:rPr>
          <w:rFonts w:ascii="宋体" w:eastAsia="宋体" w:hAnsi="宋体" w:cs="宋体"/>
        </w:rPr>
        <w:tab/>
      </w:r>
      <w:r>
        <w:fldChar w:fldCharType="begin"/>
      </w:r>
      <w:r>
        <w:rPr>
          <w:rFonts w:ascii="宋体" w:eastAsia="宋体" w:hAnsi="宋体" w:cs="宋体"/>
        </w:rPr>
        <w:instrText xml:space="preserve"> PAGEREF _Toc11732 </w:instrText>
      </w:r>
      <w:r>
        <w:fldChar w:fldCharType="separate"/>
      </w:r>
      <w:r>
        <w:rPr>
          <w:rFonts w:ascii="宋体" w:eastAsia="宋体" w:hAnsi="宋体" w:cs="宋体"/>
        </w:rPr>
        <w:t>3</w:t>
      </w:r>
      <w:r>
        <w:fldChar w:fldCharType="end"/>
      </w:r>
      <w:r>
        <w:fldChar w:fldCharType="end"/>
      </w:r>
    </w:p>
    <w:p w:rsidR="002350DC" w:rsidP="007857B4">
      <w:pPr>
        <w:pStyle w:val="TOC2"/>
        <w:tabs>
          <w:tab w:val="right" w:leader="dot" w:pos="8312"/>
        </w:tabs>
      </w:pPr>
      <w:r>
        <w:fldChar w:fldCharType="begin"/>
      </w:r>
      <w:r>
        <w:instrText xml:space="preserve"> HYPERLINK \l "_Toc11165" </w:instrText>
      </w:r>
      <w:r>
        <w:fldChar w:fldCharType="separate"/>
      </w:r>
      <w:r>
        <w:rPr>
          <w:rFonts w:ascii="宋体" w:eastAsia="宋体" w:hAnsi="宋体" w:cs="宋体" w:hint="eastAsia"/>
        </w:rPr>
        <w:t>2 设计要求</w:t>
      </w:r>
      <w:r>
        <w:rPr>
          <w:rFonts w:ascii="宋体" w:eastAsia="宋体" w:hAnsi="宋体" w:cs="宋体"/>
        </w:rPr>
        <w:tab/>
      </w:r>
      <w:r>
        <w:fldChar w:fldCharType="begin"/>
      </w:r>
      <w:r>
        <w:rPr>
          <w:rFonts w:ascii="宋体" w:eastAsia="宋体" w:hAnsi="宋体" w:cs="宋体"/>
        </w:rPr>
        <w:instrText xml:space="preserve"> PAGEREF _Toc11165 </w:instrText>
      </w:r>
      <w:r>
        <w:fldChar w:fldCharType="separate"/>
      </w:r>
      <w:r>
        <w:rPr>
          <w:rFonts w:ascii="宋体" w:eastAsia="宋体" w:hAnsi="宋体" w:cs="宋体"/>
        </w:rPr>
        <w:t>3</w:t>
      </w:r>
      <w:r>
        <w:fldChar w:fldCharType="end"/>
      </w:r>
      <w:r>
        <w:fldChar w:fldCharType="end"/>
      </w:r>
    </w:p>
    <w:p w:rsidR="002350DC">
      <w:pPr>
        <w:pStyle w:val="TOC1"/>
        <w:tabs>
          <w:tab w:val="right" w:leader="dot" w:pos="8312"/>
        </w:tabs>
      </w:pPr>
      <w:r>
        <w:fldChar w:fldCharType="begin"/>
      </w:r>
      <w:r>
        <w:instrText xml:space="preserve"> HYPERLINK \l "_Toc30377" </w:instrText>
      </w:r>
      <w:r>
        <w:fldChar w:fldCharType="separate"/>
      </w:r>
      <w:r>
        <w:rPr>
          <w:rFonts w:ascii="宋体" w:eastAsia="宋体" w:hAnsi="宋体" w:cs="宋体" w:hint="eastAsia"/>
        </w:rPr>
        <w:t>二 系统方案</w:t>
      </w:r>
      <w:r>
        <w:rPr>
          <w:rFonts w:ascii="宋体" w:eastAsia="宋体" w:hAnsi="宋体" w:cs="宋体"/>
        </w:rPr>
        <w:tab/>
      </w:r>
      <w:r>
        <w:fldChar w:fldCharType="begin"/>
      </w:r>
      <w:r>
        <w:rPr>
          <w:rFonts w:ascii="宋体" w:eastAsia="宋体" w:hAnsi="宋体" w:cs="宋体"/>
        </w:rPr>
        <w:instrText xml:space="preserve"> PAGEREF _Toc30377 </w:instrText>
      </w:r>
      <w:r>
        <w:fldChar w:fldCharType="separate"/>
      </w:r>
      <w:r>
        <w:rPr>
          <w:rFonts w:ascii="宋体" w:eastAsia="宋体" w:hAnsi="宋体" w:cs="宋体"/>
        </w:rPr>
        <w:t>4</w:t>
      </w:r>
      <w:r>
        <w:fldChar w:fldCharType="end"/>
      </w:r>
      <w:r>
        <w:fldChar w:fldCharType="end"/>
      </w:r>
    </w:p>
    <w:p w:rsidR="002350DC" w:rsidP="007857B4">
      <w:pPr>
        <w:pStyle w:val="TOC2"/>
        <w:tabs>
          <w:tab w:val="right" w:leader="dot" w:pos="8312"/>
        </w:tabs>
      </w:pPr>
      <w:r>
        <w:fldChar w:fldCharType="begin"/>
      </w:r>
      <w:r>
        <w:instrText xml:space="preserve"> HYPERLINK \l "_Toc19327" </w:instrText>
      </w:r>
      <w:r>
        <w:fldChar w:fldCharType="separate"/>
      </w:r>
      <w:r>
        <w:rPr>
          <w:rFonts w:ascii="宋体" w:eastAsia="宋体" w:hAnsi="宋体" w:cs="宋体" w:hint="eastAsia"/>
        </w:rPr>
        <w:t>1 系统结构</w:t>
      </w:r>
      <w:r>
        <w:rPr>
          <w:rFonts w:ascii="宋体" w:eastAsia="宋体" w:hAnsi="宋体" w:cs="宋体"/>
        </w:rPr>
        <w:tab/>
      </w:r>
      <w:r>
        <w:fldChar w:fldCharType="begin"/>
      </w:r>
      <w:r>
        <w:rPr>
          <w:rFonts w:ascii="宋体" w:eastAsia="宋体" w:hAnsi="宋体" w:cs="宋体"/>
        </w:rPr>
        <w:instrText xml:space="preserve"> PAGEREF _Toc19327 </w:instrText>
      </w:r>
      <w:r>
        <w:fldChar w:fldCharType="separate"/>
      </w:r>
      <w:r>
        <w:rPr>
          <w:rFonts w:ascii="宋体" w:eastAsia="宋体" w:hAnsi="宋体" w:cs="宋体"/>
        </w:rPr>
        <w:t>4</w:t>
      </w:r>
      <w:r>
        <w:fldChar w:fldCharType="end"/>
      </w:r>
      <w:r>
        <w:fldChar w:fldCharType="end"/>
      </w:r>
    </w:p>
    <w:p w:rsidR="002350DC" w:rsidP="007857B4">
      <w:pPr>
        <w:pStyle w:val="TOC2"/>
        <w:tabs>
          <w:tab w:val="right" w:leader="dot" w:pos="8312"/>
        </w:tabs>
      </w:pPr>
      <w:r>
        <w:fldChar w:fldCharType="begin"/>
      </w:r>
      <w:r>
        <w:instrText xml:space="preserve"> HYPERLINK \l "_Toc24956" </w:instrText>
      </w:r>
      <w:r>
        <w:fldChar w:fldCharType="separate"/>
      </w:r>
      <w:r>
        <w:rPr>
          <w:rFonts w:ascii="宋体" w:eastAsia="宋体" w:hAnsi="宋体" w:cs="宋体" w:hint="eastAsia"/>
        </w:rPr>
        <w:t>2 方案比较与选择</w:t>
      </w:r>
      <w:r>
        <w:rPr>
          <w:rFonts w:ascii="宋体" w:eastAsia="宋体" w:hAnsi="宋体" w:cs="宋体"/>
        </w:rPr>
        <w:tab/>
      </w:r>
      <w:r>
        <w:fldChar w:fldCharType="begin"/>
      </w:r>
      <w:r>
        <w:rPr>
          <w:rFonts w:ascii="宋体" w:eastAsia="宋体" w:hAnsi="宋体" w:cs="宋体"/>
        </w:rPr>
        <w:instrText xml:space="preserve"> PAGEREF _Toc24956 </w:instrText>
      </w:r>
      <w:r>
        <w:fldChar w:fldCharType="separate"/>
      </w:r>
      <w:r>
        <w:rPr>
          <w:rFonts w:ascii="宋体" w:eastAsia="宋体" w:hAnsi="宋体" w:cs="宋体"/>
        </w:rPr>
        <w:t>4</w:t>
      </w:r>
      <w:r>
        <w:fldChar w:fldCharType="end"/>
      </w:r>
      <w:r>
        <w:fldChar w:fldCharType="end"/>
      </w:r>
    </w:p>
    <w:p w:rsidR="002350DC" w:rsidP="007857B4">
      <w:pPr>
        <w:pStyle w:val="TOC2"/>
        <w:tabs>
          <w:tab w:val="right" w:leader="dot" w:pos="8312"/>
        </w:tabs>
      </w:pPr>
      <w:r>
        <w:fldChar w:fldCharType="begin"/>
      </w:r>
      <w:r>
        <w:instrText xml:space="preserve"> HYPERLINK \l "_Toc32440" </w:instrText>
      </w:r>
      <w:r>
        <w:fldChar w:fldCharType="separate"/>
      </w:r>
      <w:r>
        <w:rPr>
          <w:rFonts w:ascii="宋体" w:eastAsia="宋体" w:hAnsi="宋体" w:cs="宋体" w:hint="eastAsia"/>
        </w:rPr>
        <w:t>（1）  角度传感器方案比较与选择</w:t>
      </w:r>
      <w:r>
        <w:rPr>
          <w:rFonts w:ascii="宋体" w:eastAsia="宋体" w:hAnsi="宋体" w:cs="宋体"/>
        </w:rPr>
        <w:tab/>
      </w:r>
      <w:r>
        <w:fldChar w:fldCharType="begin"/>
      </w:r>
      <w:r>
        <w:rPr>
          <w:rFonts w:ascii="宋体" w:eastAsia="宋体" w:hAnsi="宋体" w:cs="宋体"/>
        </w:rPr>
        <w:instrText xml:space="preserve"> PAGEREF _Toc32440 </w:instrText>
      </w:r>
      <w:r>
        <w:fldChar w:fldCharType="separate"/>
      </w:r>
      <w:r>
        <w:rPr>
          <w:rFonts w:ascii="宋体" w:eastAsia="宋体" w:hAnsi="宋体" w:cs="宋体"/>
        </w:rPr>
        <w:t>4</w:t>
      </w:r>
      <w:r>
        <w:fldChar w:fldCharType="end"/>
      </w:r>
      <w:r>
        <w:fldChar w:fldCharType="end"/>
      </w:r>
    </w:p>
    <w:p w:rsidR="002350DC" w:rsidP="007857B4">
      <w:pPr>
        <w:pStyle w:val="TOC2"/>
        <w:tabs>
          <w:tab w:val="right" w:leader="dot" w:pos="8312"/>
        </w:tabs>
      </w:pPr>
      <w:r>
        <w:fldChar w:fldCharType="begin"/>
      </w:r>
      <w:r>
        <w:instrText xml:space="preserve"> HYPERLINK \l "_Toc29533" </w:instrText>
      </w:r>
      <w:r>
        <w:fldChar w:fldCharType="separate"/>
      </w:r>
      <w:r>
        <w:rPr>
          <w:rFonts w:ascii="宋体" w:eastAsia="宋体" w:hAnsi="宋体" w:cs="宋体" w:hint="eastAsia"/>
        </w:rPr>
        <w:t>（2）  驱动器方案比较与选择</w:t>
      </w:r>
      <w:r>
        <w:rPr>
          <w:rFonts w:ascii="宋体" w:eastAsia="宋体" w:hAnsi="宋体" w:cs="宋体"/>
        </w:rPr>
        <w:tab/>
      </w:r>
      <w:r>
        <w:fldChar w:fldCharType="begin"/>
      </w:r>
      <w:r>
        <w:rPr>
          <w:rFonts w:ascii="宋体" w:eastAsia="宋体" w:hAnsi="宋体" w:cs="宋体"/>
        </w:rPr>
        <w:instrText xml:space="preserve"> PAGEREF _Toc29533 </w:instrText>
      </w:r>
      <w:r>
        <w:fldChar w:fldCharType="separate"/>
      </w:r>
      <w:r>
        <w:rPr>
          <w:rFonts w:ascii="宋体" w:eastAsia="宋体" w:hAnsi="宋体" w:cs="宋体"/>
        </w:rPr>
        <w:t>5</w:t>
      </w:r>
      <w:r>
        <w:fldChar w:fldCharType="end"/>
      </w:r>
      <w:r>
        <w:fldChar w:fldCharType="end"/>
      </w:r>
    </w:p>
    <w:p w:rsidR="002350DC">
      <w:pPr>
        <w:pStyle w:val="TOC1"/>
        <w:tabs>
          <w:tab w:val="right" w:leader="dot" w:pos="8312"/>
        </w:tabs>
      </w:pPr>
      <w:r>
        <w:fldChar w:fldCharType="begin"/>
      </w:r>
      <w:r>
        <w:instrText xml:space="preserve"> HYPERLINK \l "_Toc12944" </w:instrText>
      </w:r>
      <w:r>
        <w:fldChar w:fldCharType="separate"/>
      </w:r>
      <w:r>
        <w:rPr>
          <w:rFonts w:ascii="宋体" w:eastAsia="宋体" w:hAnsi="宋体" w:cs="宋体" w:hint="eastAsia"/>
        </w:rPr>
        <w:t>三 理论分析与计算</w:t>
      </w:r>
      <w:r>
        <w:rPr>
          <w:rFonts w:ascii="宋体" w:eastAsia="宋体" w:hAnsi="宋体" w:cs="宋体"/>
        </w:rPr>
        <w:tab/>
      </w:r>
      <w:r>
        <w:fldChar w:fldCharType="begin"/>
      </w:r>
      <w:r>
        <w:rPr>
          <w:rFonts w:ascii="宋体" w:eastAsia="宋体" w:hAnsi="宋体" w:cs="宋体"/>
        </w:rPr>
        <w:instrText xml:space="preserve"> PAGEREF _Toc12944 </w:instrText>
      </w:r>
      <w:r>
        <w:fldChar w:fldCharType="separate"/>
      </w:r>
      <w:r>
        <w:rPr>
          <w:rFonts w:ascii="宋体" w:eastAsia="宋体" w:hAnsi="宋体" w:cs="宋体"/>
        </w:rPr>
        <w:t>5</w:t>
      </w:r>
      <w:r>
        <w:fldChar w:fldCharType="end"/>
      </w:r>
      <w:r>
        <w:fldChar w:fldCharType="end"/>
      </w:r>
    </w:p>
    <w:p w:rsidR="002350DC" w:rsidP="007857B4">
      <w:pPr>
        <w:pStyle w:val="TOC2"/>
        <w:tabs>
          <w:tab w:val="right" w:leader="dot" w:pos="8312"/>
        </w:tabs>
      </w:pPr>
      <w:r>
        <w:fldChar w:fldCharType="begin"/>
      </w:r>
      <w:r>
        <w:instrText xml:space="preserve"> HYPERLINK \l "_Toc22280" </w:instrText>
      </w:r>
      <w:r>
        <w:fldChar w:fldCharType="separate"/>
      </w:r>
      <w:r>
        <w:rPr>
          <w:rFonts w:ascii="宋体" w:eastAsia="宋体" w:hAnsi="宋体" w:cs="宋体" w:hint="eastAsia"/>
        </w:rPr>
        <w:t>1 电机的选型</w:t>
      </w:r>
      <w:r>
        <w:rPr>
          <w:rFonts w:ascii="宋体" w:eastAsia="宋体" w:hAnsi="宋体" w:cs="宋体"/>
        </w:rPr>
        <w:tab/>
      </w:r>
      <w:r>
        <w:fldChar w:fldCharType="begin"/>
      </w:r>
      <w:r>
        <w:rPr>
          <w:rFonts w:ascii="宋体" w:eastAsia="宋体" w:hAnsi="宋体" w:cs="宋体"/>
        </w:rPr>
        <w:instrText xml:space="preserve"> PAGEREF _Toc22280 </w:instrText>
      </w:r>
      <w:r>
        <w:fldChar w:fldCharType="separate"/>
      </w:r>
      <w:r>
        <w:rPr>
          <w:rFonts w:ascii="宋体" w:eastAsia="宋体" w:hAnsi="宋体" w:cs="宋体"/>
        </w:rPr>
        <w:t>5</w:t>
      </w:r>
      <w:r>
        <w:fldChar w:fldCharType="end"/>
      </w:r>
      <w:r>
        <w:fldChar w:fldCharType="end"/>
      </w:r>
    </w:p>
    <w:p w:rsidR="002350DC" w:rsidP="007857B4">
      <w:pPr>
        <w:pStyle w:val="TOC2"/>
        <w:tabs>
          <w:tab w:val="right" w:leader="dot" w:pos="8312"/>
        </w:tabs>
      </w:pPr>
      <w:r>
        <w:fldChar w:fldCharType="begin"/>
      </w:r>
      <w:r>
        <w:instrText xml:space="preserve"> HYPERLINK \l "_Toc22300" </w:instrText>
      </w:r>
      <w:r>
        <w:fldChar w:fldCharType="separate"/>
      </w:r>
      <w:r>
        <w:rPr>
          <w:rFonts w:ascii="宋体" w:eastAsia="宋体" w:hAnsi="宋体" w:cs="宋体" w:hint="eastAsia"/>
        </w:rPr>
        <w:t>2 摆杆状态检测</w:t>
      </w:r>
      <w:r>
        <w:rPr>
          <w:rFonts w:ascii="宋体" w:eastAsia="宋体" w:hAnsi="宋体" w:cs="宋体"/>
        </w:rPr>
        <w:tab/>
      </w:r>
      <w:r>
        <w:fldChar w:fldCharType="begin"/>
      </w:r>
      <w:r>
        <w:rPr>
          <w:rFonts w:ascii="宋体" w:eastAsia="宋体" w:hAnsi="宋体" w:cs="宋体"/>
        </w:rPr>
        <w:instrText xml:space="preserve"> PAGEREF _Toc22300 </w:instrText>
      </w:r>
      <w:r>
        <w:fldChar w:fldCharType="separate"/>
      </w:r>
      <w:r>
        <w:rPr>
          <w:rFonts w:ascii="宋体" w:eastAsia="宋体" w:hAnsi="宋体" w:cs="宋体"/>
        </w:rPr>
        <w:t>5</w:t>
      </w:r>
      <w:r>
        <w:fldChar w:fldCharType="end"/>
      </w:r>
      <w:r>
        <w:fldChar w:fldCharType="end"/>
      </w:r>
    </w:p>
    <w:p w:rsidR="002350DC" w:rsidP="007857B4">
      <w:pPr>
        <w:pStyle w:val="TOC2"/>
        <w:tabs>
          <w:tab w:val="right" w:leader="dot" w:pos="8312"/>
        </w:tabs>
      </w:pPr>
      <w:r>
        <w:fldChar w:fldCharType="begin"/>
      </w:r>
      <w:r>
        <w:instrText xml:space="preserve"> HYPERLINK \l "_Toc4952" </w:instrText>
      </w:r>
      <w:r>
        <w:fldChar w:fldCharType="separate"/>
      </w:r>
      <w:r>
        <w:rPr>
          <w:rFonts w:ascii="宋体" w:eastAsia="宋体" w:hAnsi="宋体" w:cs="宋体" w:hint="eastAsia"/>
        </w:rPr>
        <w:t>3 驱动与控制算法</w:t>
      </w:r>
      <w:r>
        <w:rPr>
          <w:rFonts w:ascii="宋体" w:eastAsia="宋体" w:hAnsi="宋体" w:cs="宋体"/>
        </w:rPr>
        <w:tab/>
      </w:r>
      <w:r>
        <w:fldChar w:fldCharType="begin"/>
      </w:r>
      <w:r>
        <w:rPr>
          <w:rFonts w:ascii="宋体" w:eastAsia="宋体" w:hAnsi="宋体" w:cs="宋体"/>
        </w:rPr>
        <w:instrText xml:space="preserve"> PAGEREF _Toc4952 </w:instrText>
      </w:r>
      <w:r>
        <w:fldChar w:fldCharType="separate"/>
      </w:r>
      <w:r>
        <w:rPr>
          <w:rFonts w:ascii="宋体" w:eastAsia="宋体" w:hAnsi="宋体" w:cs="宋体"/>
        </w:rPr>
        <w:t>5</w:t>
      </w:r>
      <w:r>
        <w:fldChar w:fldCharType="end"/>
      </w:r>
      <w:r>
        <w:fldChar w:fldCharType="end"/>
      </w:r>
    </w:p>
    <w:p w:rsidR="002350DC">
      <w:pPr>
        <w:pStyle w:val="TOC1"/>
        <w:tabs>
          <w:tab w:val="right" w:leader="dot" w:pos="8312"/>
        </w:tabs>
      </w:pPr>
      <w:r>
        <w:fldChar w:fldCharType="begin"/>
      </w:r>
      <w:r>
        <w:instrText xml:space="preserve"> HYPERLINK \l "_Toc23141" </w:instrText>
      </w:r>
      <w:r>
        <w:fldChar w:fldCharType="separate"/>
      </w:r>
      <w:r>
        <w:rPr>
          <w:rFonts w:ascii="宋体" w:eastAsia="宋体" w:hAnsi="宋体" w:cs="宋体" w:hint="eastAsia"/>
        </w:rPr>
        <w:t>四 电路与程序设计</w:t>
      </w:r>
      <w:r>
        <w:rPr>
          <w:rFonts w:ascii="宋体" w:eastAsia="宋体" w:hAnsi="宋体" w:cs="宋体"/>
        </w:rPr>
        <w:tab/>
      </w:r>
      <w:r>
        <w:fldChar w:fldCharType="begin"/>
      </w:r>
      <w:r>
        <w:rPr>
          <w:rFonts w:ascii="宋体" w:eastAsia="宋体" w:hAnsi="宋体" w:cs="宋体"/>
        </w:rPr>
        <w:instrText xml:space="preserve"> PAGEREF _Toc23141 </w:instrText>
      </w:r>
      <w:r>
        <w:fldChar w:fldCharType="separate"/>
      </w:r>
      <w:r>
        <w:rPr>
          <w:rFonts w:ascii="宋体" w:eastAsia="宋体" w:hAnsi="宋体" w:cs="宋体"/>
        </w:rPr>
        <w:t>6</w:t>
      </w:r>
      <w:r>
        <w:fldChar w:fldCharType="end"/>
      </w:r>
      <w:r>
        <w:fldChar w:fldCharType="end"/>
      </w:r>
    </w:p>
    <w:p w:rsidR="002350DC" w:rsidP="007857B4">
      <w:pPr>
        <w:pStyle w:val="TOC2"/>
        <w:tabs>
          <w:tab w:val="right" w:leader="dot" w:pos="8312"/>
        </w:tabs>
      </w:pPr>
      <w:r>
        <w:fldChar w:fldCharType="begin"/>
      </w:r>
      <w:r>
        <w:instrText xml:space="preserve"> HYPERLINK \l "_Toc15982" </w:instrText>
      </w:r>
      <w:r>
        <w:fldChar w:fldCharType="separate"/>
      </w:r>
      <w:r>
        <w:rPr>
          <w:rFonts w:ascii="宋体" w:eastAsia="宋体" w:hAnsi="宋体" w:cs="宋体" w:hint="eastAsia"/>
        </w:rPr>
        <w:t>1 电路设计</w:t>
      </w:r>
      <w:r>
        <w:rPr>
          <w:rFonts w:ascii="宋体" w:eastAsia="宋体" w:hAnsi="宋体" w:cs="宋体"/>
        </w:rPr>
        <w:tab/>
      </w:r>
      <w:r>
        <w:fldChar w:fldCharType="begin"/>
      </w:r>
      <w:r>
        <w:rPr>
          <w:rFonts w:ascii="宋体" w:eastAsia="宋体" w:hAnsi="宋体" w:cs="宋体"/>
        </w:rPr>
        <w:instrText xml:space="preserve"> PAGEREF _Toc15982 </w:instrText>
      </w:r>
      <w:r>
        <w:fldChar w:fldCharType="separate"/>
      </w:r>
      <w:r>
        <w:rPr>
          <w:rFonts w:ascii="宋体" w:eastAsia="宋体" w:hAnsi="宋体" w:cs="宋体"/>
        </w:rPr>
        <w:t>6</w:t>
      </w:r>
      <w:r>
        <w:fldChar w:fldCharType="end"/>
      </w:r>
      <w:r>
        <w:fldChar w:fldCharType="end"/>
      </w:r>
    </w:p>
    <w:p w:rsidR="002350DC" w:rsidP="007857B4">
      <w:pPr>
        <w:pStyle w:val="TOC2"/>
        <w:tabs>
          <w:tab w:val="right" w:leader="dot" w:pos="8312"/>
        </w:tabs>
      </w:pPr>
      <w:r>
        <w:fldChar w:fldCharType="begin"/>
      </w:r>
      <w:r>
        <w:instrText xml:space="preserve"> HYPERLINK \l "_Toc8567" </w:instrText>
      </w:r>
      <w:r>
        <w:fldChar w:fldCharType="separate"/>
      </w:r>
      <w:r>
        <w:rPr>
          <w:rFonts w:ascii="宋体" w:eastAsia="宋体" w:hAnsi="宋体" w:cs="宋体" w:hint="eastAsia"/>
        </w:rPr>
        <w:t>（1）最小系统模块电路</w:t>
      </w:r>
      <w:r>
        <w:rPr>
          <w:rFonts w:ascii="宋体" w:eastAsia="宋体" w:hAnsi="宋体" w:cs="宋体"/>
        </w:rPr>
        <w:tab/>
      </w:r>
      <w:r>
        <w:fldChar w:fldCharType="begin"/>
      </w:r>
      <w:r>
        <w:rPr>
          <w:rFonts w:ascii="宋体" w:eastAsia="宋体" w:hAnsi="宋体" w:cs="宋体"/>
        </w:rPr>
        <w:instrText xml:space="preserve"> PAGEREF _Toc8567 </w:instrText>
      </w:r>
      <w:r>
        <w:fldChar w:fldCharType="separate"/>
      </w:r>
      <w:r>
        <w:rPr>
          <w:rFonts w:ascii="宋体" w:eastAsia="宋体" w:hAnsi="宋体" w:cs="宋体"/>
        </w:rPr>
        <w:t>6</w:t>
      </w:r>
      <w:r>
        <w:fldChar w:fldCharType="end"/>
      </w:r>
      <w:r>
        <w:fldChar w:fldCharType="end"/>
      </w:r>
    </w:p>
    <w:p w:rsidR="002350DC" w:rsidP="007857B4">
      <w:pPr>
        <w:pStyle w:val="TOC2"/>
        <w:tabs>
          <w:tab w:val="right" w:leader="dot" w:pos="8312"/>
        </w:tabs>
      </w:pPr>
      <w:r>
        <w:fldChar w:fldCharType="begin"/>
      </w:r>
      <w:r>
        <w:instrText xml:space="preserve"> HYPERLINK \l "_Toc23265" </w:instrText>
      </w:r>
      <w:r>
        <w:fldChar w:fldCharType="separate"/>
      </w:r>
      <w:r>
        <w:rPr>
          <w:rFonts w:ascii="宋体" w:eastAsia="宋体" w:hAnsi="宋体" w:cs="宋体" w:hint="eastAsia"/>
        </w:rPr>
        <w:t>（2）5110显示模块电路设计</w:t>
      </w:r>
      <w:r>
        <w:rPr>
          <w:rFonts w:ascii="宋体" w:eastAsia="宋体" w:hAnsi="宋体" w:cs="宋体"/>
        </w:rPr>
        <w:tab/>
      </w:r>
      <w:r>
        <w:fldChar w:fldCharType="begin"/>
      </w:r>
      <w:r>
        <w:rPr>
          <w:rFonts w:ascii="宋体" w:eastAsia="宋体" w:hAnsi="宋体" w:cs="宋体"/>
        </w:rPr>
        <w:instrText xml:space="preserve"> PAGEREF _Toc23265 </w:instrText>
      </w:r>
      <w:r>
        <w:fldChar w:fldCharType="separate"/>
      </w:r>
      <w:r>
        <w:rPr>
          <w:rFonts w:ascii="宋体" w:eastAsia="宋体" w:hAnsi="宋体" w:cs="宋体"/>
        </w:rPr>
        <w:t>7</w:t>
      </w:r>
      <w:r>
        <w:fldChar w:fldCharType="end"/>
      </w:r>
      <w:r>
        <w:fldChar w:fldCharType="end"/>
      </w:r>
    </w:p>
    <w:p w:rsidR="002350DC" w:rsidP="007857B4">
      <w:pPr>
        <w:pStyle w:val="TOC2"/>
        <w:tabs>
          <w:tab w:val="right" w:leader="dot" w:pos="8312"/>
        </w:tabs>
      </w:pPr>
      <w:r>
        <w:fldChar w:fldCharType="begin"/>
      </w:r>
      <w:r>
        <w:instrText xml:space="preserve"> HYPERLINK \l "_Toc5952" </w:instrText>
      </w:r>
      <w:r>
        <w:fldChar w:fldCharType="separate"/>
      </w:r>
      <w:r>
        <w:rPr>
          <w:rFonts w:ascii="宋体" w:eastAsia="宋体" w:hAnsi="宋体" w:cs="宋体" w:hint="eastAsia"/>
        </w:rPr>
        <w:t>（3）电机驱动模块电路设计</w:t>
      </w:r>
      <w:r>
        <w:rPr>
          <w:rFonts w:ascii="宋体" w:eastAsia="宋体" w:hAnsi="宋体" w:cs="宋体"/>
        </w:rPr>
        <w:tab/>
      </w:r>
      <w:r>
        <w:fldChar w:fldCharType="begin"/>
      </w:r>
      <w:r>
        <w:rPr>
          <w:rFonts w:ascii="宋体" w:eastAsia="宋体" w:hAnsi="宋体" w:cs="宋体"/>
        </w:rPr>
        <w:instrText xml:space="preserve"> PAGEREF _Toc5952 </w:instrText>
      </w:r>
      <w:r>
        <w:fldChar w:fldCharType="separate"/>
      </w:r>
      <w:r>
        <w:rPr>
          <w:rFonts w:ascii="宋体" w:eastAsia="宋体" w:hAnsi="宋体" w:cs="宋体"/>
        </w:rPr>
        <w:t>8</w:t>
      </w:r>
      <w:r>
        <w:fldChar w:fldCharType="end"/>
      </w:r>
      <w:r>
        <w:fldChar w:fldCharType="end"/>
      </w:r>
    </w:p>
    <w:p w:rsidR="002350DC" w:rsidP="007857B4">
      <w:pPr>
        <w:pStyle w:val="TOC2"/>
        <w:tabs>
          <w:tab w:val="right" w:leader="dot" w:pos="8312"/>
        </w:tabs>
      </w:pPr>
      <w:r>
        <w:fldChar w:fldCharType="begin"/>
      </w:r>
      <w:r>
        <w:instrText xml:space="preserve"> HYPERLINK \l "_Toc14267" </w:instrText>
      </w:r>
      <w:r>
        <w:fldChar w:fldCharType="separate"/>
      </w:r>
      <w:r>
        <w:rPr>
          <w:rFonts w:ascii="宋体" w:eastAsia="宋体" w:hAnsi="宋体" w:cs="宋体" w:hint="eastAsia"/>
        </w:rPr>
        <w:t>（4）角位移传感器模块电路设计</w:t>
      </w:r>
      <w:r>
        <w:rPr>
          <w:rFonts w:ascii="宋体" w:eastAsia="宋体" w:hAnsi="宋体" w:cs="宋体"/>
        </w:rPr>
        <w:tab/>
      </w:r>
      <w:r>
        <w:fldChar w:fldCharType="begin"/>
      </w:r>
      <w:r>
        <w:rPr>
          <w:rFonts w:ascii="宋体" w:eastAsia="宋体" w:hAnsi="宋体" w:cs="宋体"/>
        </w:rPr>
        <w:instrText xml:space="preserve"> PAGEREF _Toc14267 </w:instrText>
      </w:r>
      <w:r>
        <w:fldChar w:fldCharType="separate"/>
      </w:r>
      <w:r>
        <w:rPr>
          <w:rFonts w:ascii="宋体" w:eastAsia="宋体" w:hAnsi="宋体" w:cs="宋体"/>
        </w:rPr>
        <w:t>8</w:t>
      </w:r>
      <w:r>
        <w:fldChar w:fldCharType="end"/>
      </w:r>
      <w:r>
        <w:fldChar w:fldCharType="end"/>
      </w:r>
    </w:p>
    <w:p w:rsidR="002350DC" w:rsidP="007857B4">
      <w:pPr>
        <w:pStyle w:val="TOC2"/>
        <w:tabs>
          <w:tab w:val="right" w:leader="dot" w:pos="8312"/>
        </w:tabs>
      </w:pPr>
      <w:r>
        <w:fldChar w:fldCharType="begin"/>
      </w:r>
      <w:r>
        <w:instrText xml:space="preserve"> HYPERLINK \l "_Toc26417" </w:instrText>
      </w:r>
      <w:r>
        <w:fldChar w:fldCharType="separate"/>
      </w:r>
      <w:r>
        <w:rPr>
          <w:rFonts w:ascii="宋体" w:eastAsia="宋体" w:hAnsi="宋体" w:cs="宋体" w:hint="eastAsia"/>
        </w:rPr>
        <w:t>（5）电源稳压模块设计</w:t>
      </w:r>
      <w:r>
        <w:rPr>
          <w:rFonts w:ascii="宋体" w:eastAsia="宋体" w:hAnsi="宋体" w:cs="宋体"/>
        </w:rPr>
        <w:tab/>
      </w:r>
      <w:r>
        <w:fldChar w:fldCharType="begin"/>
      </w:r>
      <w:r>
        <w:rPr>
          <w:rFonts w:ascii="宋体" w:eastAsia="宋体" w:hAnsi="宋体" w:cs="宋体"/>
        </w:rPr>
        <w:instrText xml:space="preserve"> PAGEREF _Toc26417 </w:instrText>
      </w:r>
      <w:r>
        <w:fldChar w:fldCharType="separate"/>
      </w:r>
      <w:r>
        <w:rPr>
          <w:rFonts w:ascii="宋体" w:eastAsia="宋体" w:hAnsi="宋体" w:cs="宋体"/>
        </w:rPr>
        <w:t>8</w:t>
      </w:r>
      <w:r>
        <w:fldChar w:fldCharType="end"/>
      </w:r>
      <w:r>
        <w:fldChar w:fldCharType="end"/>
      </w:r>
    </w:p>
    <w:p w:rsidR="002350DC" w:rsidP="007857B4">
      <w:pPr>
        <w:pStyle w:val="TOC2"/>
        <w:tabs>
          <w:tab w:val="right" w:leader="dot" w:pos="8312"/>
        </w:tabs>
      </w:pPr>
      <w:r>
        <w:fldChar w:fldCharType="begin"/>
      </w:r>
      <w:r>
        <w:instrText xml:space="preserve"> HYPERLINK \l "_Toc12557" </w:instrText>
      </w:r>
      <w:r>
        <w:fldChar w:fldCharType="separate"/>
      </w:r>
      <w:r>
        <w:rPr>
          <w:rFonts w:ascii="宋体" w:eastAsia="宋体" w:hAnsi="宋体" w:cs="宋体" w:hint="eastAsia"/>
        </w:rPr>
        <w:t>2 程序结构与设计</w:t>
      </w:r>
      <w:r>
        <w:rPr>
          <w:rFonts w:ascii="宋体" w:eastAsia="宋体" w:hAnsi="宋体" w:cs="宋体"/>
        </w:rPr>
        <w:tab/>
      </w:r>
      <w:r>
        <w:fldChar w:fldCharType="begin"/>
      </w:r>
      <w:r>
        <w:rPr>
          <w:rFonts w:ascii="宋体" w:eastAsia="宋体" w:hAnsi="宋体" w:cs="宋体"/>
        </w:rPr>
        <w:instrText xml:space="preserve"> PAGEREF _Toc12557 </w:instrText>
      </w:r>
      <w:r>
        <w:fldChar w:fldCharType="separate"/>
      </w:r>
      <w:r>
        <w:rPr>
          <w:rFonts w:ascii="宋体" w:eastAsia="宋体" w:hAnsi="宋体" w:cs="宋体"/>
        </w:rPr>
        <w:t>9</w:t>
      </w:r>
      <w:r>
        <w:fldChar w:fldCharType="end"/>
      </w:r>
      <w:r>
        <w:fldChar w:fldCharType="end"/>
      </w:r>
    </w:p>
    <w:p w:rsidR="002350DC">
      <w:pPr>
        <w:pStyle w:val="TOC1"/>
        <w:tabs>
          <w:tab w:val="right" w:leader="dot" w:pos="8312"/>
        </w:tabs>
      </w:pPr>
      <w:r>
        <w:fldChar w:fldCharType="begin"/>
      </w:r>
      <w:r>
        <w:instrText xml:space="preserve"> HYPERLINK \l "_Toc27119" </w:instrText>
      </w:r>
      <w:r>
        <w:fldChar w:fldCharType="separate"/>
      </w:r>
      <w:r>
        <w:rPr>
          <w:rFonts w:ascii="宋体" w:eastAsia="宋体" w:hAnsi="宋体" w:cs="宋体" w:hint="eastAsia"/>
        </w:rPr>
        <w:t>五 系统测试与误差分析</w:t>
      </w:r>
      <w:r>
        <w:rPr>
          <w:rFonts w:ascii="宋体" w:eastAsia="宋体" w:hAnsi="宋体" w:cs="宋体"/>
        </w:rPr>
        <w:tab/>
      </w:r>
      <w:r>
        <w:fldChar w:fldCharType="begin"/>
      </w:r>
      <w:r>
        <w:rPr>
          <w:rFonts w:ascii="宋体" w:eastAsia="宋体" w:hAnsi="宋体" w:cs="宋体"/>
        </w:rPr>
        <w:instrText xml:space="preserve"> PAGEREF _Toc27119 </w:instrText>
      </w:r>
      <w:r>
        <w:fldChar w:fldCharType="separate"/>
      </w:r>
      <w:r>
        <w:rPr>
          <w:rFonts w:ascii="宋体" w:eastAsia="宋体" w:hAnsi="宋体" w:cs="宋体"/>
        </w:rPr>
        <w:t>10</w:t>
      </w:r>
      <w:r>
        <w:fldChar w:fldCharType="end"/>
      </w:r>
      <w:r>
        <w:fldChar w:fldCharType="end"/>
      </w:r>
    </w:p>
    <w:p w:rsidR="002350DC" w:rsidP="007857B4">
      <w:pPr>
        <w:pStyle w:val="TOC2"/>
        <w:tabs>
          <w:tab w:val="right" w:leader="dot" w:pos="8312"/>
        </w:tabs>
      </w:pPr>
      <w:r>
        <w:fldChar w:fldCharType="begin"/>
      </w:r>
      <w:r>
        <w:instrText xml:space="preserve"> HYPERLINK \l "_Toc24152" </w:instrText>
      </w:r>
      <w:r>
        <w:fldChar w:fldCharType="separate"/>
      </w:r>
      <w:r>
        <w:rPr>
          <w:rFonts w:ascii="宋体" w:eastAsia="宋体" w:hAnsi="宋体" w:cs="宋体" w:hint="eastAsia"/>
        </w:rPr>
        <w:t xml:space="preserve">  测试方案</w:t>
      </w:r>
      <w:r>
        <w:rPr>
          <w:rFonts w:ascii="宋体" w:eastAsia="宋体" w:hAnsi="宋体" w:cs="宋体"/>
        </w:rPr>
        <w:tab/>
      </w:r>
      <w:r>
        <w:fldChar w:fldCharType="begin"/>
      </w:r>
      <w:r>
        <w:rPr>
          <w:rFonts w:ascii="宋体" w:eastAsia="宋体" w:hAnsi="宋体" w:cs="宋体"/>
        </w:rPr>
        <w:instrText xml:space="preserve"> PAGEREF _Toc24152 </w:instrText>
      </w:r>
      <w:r>
        <w:fldChar w:fldCharType="separate"/>
      </w:r>
      <w:r>
        <w:rPr>
          <w:rFonts w:ascii="宋体" w:eastAsia="宋体" w:hAnsi="宋体" w:cs="宋体"/>
        </w:rPr>
        <w:t>10</w:t>
      </w:r>
      <w:r>
        <w:fldChar w:fldCharType="end"/>
      </w:r>
      <w:r>
        <w:fldChar w:fldCharType="end"/>
      </w:r>
    </w:p>
    <w:p w:rsidR="002350DC" w:rsidP="007857B4">
      <w:pPr>
        <w:pStyle w:val="TOC2"/>
        <w:tabs>
          <w:tab w:val="right" w:leader="dot" w:pos="8312"/>
        </w:tabs>
      </w:pPr>
      <w:r>
        <w:fldChar w:fldCharType="begin"/>
      </w:r>
      <w:r>
        <w:instrText xml:space="preserve"> HYPERLINK \l "_Toc15521" </w:instrText>
      </w:r>
      <w:r>
        <w:fldChar w:fldCharType="separate"/>
      </w:r>
      <w:r>
        <w:rPr>
          <w:rFonts w:ascii="宋体" w:eastAsia="宋体" w:hAnsi="宋体" w:cs="宋体" w:hint="eastAsia"/>
        </w:rPr>
        <w:t xml:space="preserve">  测试使用仪器</w:t>
      </w:r>
      <w:r>
        <w:rPr>
          <w:rFonts w:ascii="宋体" w:eastAsia="宋体" w:hAnsi="宋体" w:cs="宋体"/>
        </w:rPr>
        <w:tab/>
      </w:r>
      <w:r>
        <w:fldChar w:fldCharType="begin"/>
      </w:r>
      <w:r>
        <w:rPr>
          <w:rFonts w:ascii="宋体" w:eastAsia="宋体" w:hAnsi="宋体" w:cs="宋体"/>
        </w:rPr>
        <w:instrText xml:space="preserve"> PAGEREF _Toc15521 </w:instrText>
      </w:r>
      <w:r>
        <w:fldChar w:fldCharType="separate"/>
      </w:r>
      <w:r>
        <w:rPr>
          <w:rFonts w:ascii="宋体" w:eastAsia="宋体" w:hAnsi="宋体" w:cs="宋体"/>
        </w:rPr>
        <w:t>10</w:t>
      </w:r>
      <w:r>
        <w:fldChar w:fldCharType="end"/>
      </w:r>
      <w:r>
        <w:fldChar w:fldCharType="end"/>
      </w:r>
    </w:p>
    <w:p w:rsidR="002350DC" w:rsidP="007857B4">
      <w:pPr>
        <w:pStyle w:val="TOC2"/>
        <w:tabs>
          <w:tab w:val="right" w:leader="dot" w:pos="8312"/>
        </w:tabs>
      </w:pPr>
      <w:r>
        <w:fldChar w:fldCharType="begin"/>
      </w:r>
      <w:r>
        <w:instrText xml:space="preserve"> HYPERLINK \l "_Toc25896" </w:instrText>
      </w:r>
      <w:r>
        <w:fldChar w:fldCharType="separate"/>
      </w:r>
      <w:r>
        <w:rPr>
          <w:rFonts w:ascii="宋体" w:eastAsia="宋体" w:hAnsi="宋体" w:cs="宋体" w:hint="eastAsia"/>
        </w:rPr>
        <w:t xml:space="preserve">  测试结果与误差分析</w:t>
      </w:r>
      <w:r>
        <w:rPr>
          <w:rFonts w:ascii="宋体" w:eastAsia="宋体" w:hAnsi="宋体" w:cs="宋体"/>
        </w:rPr>
        <w:tab/>
      </w:r>
      <w:r>
        <w:fldChar w:fldCharType="begin"/>
      </w:r>
      <w:r>
        <w:rPr>
          <w:rFonts w:ascii="宋体" w:eastAsia="宋体" w:hAnsi="宋体" w:cs="宋体"/>
        </w:rPr>
        <w:instrText xml:space="preserve"> PAGEREF _Toc25896 </w:instrText>
      </w:r>
      <w:r>
        <w:fldChar w:fldCharType="separate"/>
      </w:r>
      <w:r>
        <w:rPr>
          <w:rFonts w:ascii="宋体" w:eastAsia="宋体" w:hAnsi="宋体" w:cs="宋体"/>
        </w:rPr>
        <w:t>10</w:t>
      </w:r>
      <w:r>
        <w:fldChar w:fldCharType="end"/>
      </w:r>
      <w:r>
        <w:fldChar w:fldCharType="end"/>
      </w:r>
    </w:p>
    <w:p w:rsidR="002350DC">
      <w:pPr>
        <w:pStyle w:val="TOC1"/>
        <w:tabs>
          <w:tab w:val="right" w:leader="dot" w:pos="8312"/>
        </w:tabs>
      </w:pPr>
      <w:r>
        <w:fldChar w:fldCharType="begin"/>
      </w:r>
      <w:r>
        <w:instrText xml:space="preserve"> HYPERLINK \l "_Toc32670" </w:instrText>
      </w:r>
      <w:r>
        <w:fldChar w:fldCharType="separate"/>
      </w:r>
      <w:r>
        <w:rPr>
          <w:rFonts w:ascii="宋体" w:eastAsia="宋体" w:hAnsi="宋体" w:cs="宋体"/>
          <w:bCs/>
          <w:kern w:val="44"/>
          <w:szCs w:val="44"/>
        </w:rPr>
        <w:t xml:space="preserve">6 </w:t>
      </w:r>
      <w:r>
        <w:rPr>
          <w:rFonts w:ascii="宋体" w:eastAsia="宋体" w:hAnsi="宋体" w:cs="宋体" w:hint="eastAsia"/>
        </w:rPr>
        <w:t>结论</w:t>
      </w:r>
      <w:r>
        <w:rPr>
          <w:rFonts w:ascii="宋体" w:eastAsia="宋体" w:hAnsi="宋体" w:cs="宋体"/>
        </w:rPr>
        <w:tab/>
      </w:r>
      <w:r>
        <w:fldChar w:fldCharType="begin"/>
      </w:r>
      <w:r>
        <w:rPr>
          <w:rFonts w:ascii="宋体" w:eastAsia="宋体" w:hAnsi="宋体" w:cs="宋体"/>
        </w:rPr>
        <w:instrText xml:space="preserve"> PAGEREF _Toc32670 </w:instrText>
      </w:r>
      <w:r>
        <w:fldChar w:fldCharType="separate"/>
      </w:r>
      <w:r>
        <w:rPr>
          <w:rFonts w:ascii="宋体" w:eastAsia="宋体" w:hAnsi="宋体" w:cs="宋体"/>
        </w:rPr>
        <w:t>11</w:t>
      </w:r>
      <w:r>
        <w:fldChar w:fldCharType="end"/>
      </w:r>
      <w:r>
        <w:fldChar w:fldCharType="end"/>
      </w:r>
    </w:p>
    <w:p w:rsidR="002350DC">
      <w:pPr>
        <w:pStyle w:val="TOC1"/>
        <w:tabs>
          <w:tab w:val="right" w:leader="dot" w:pos="8312"/>
        </w:tabs>
      </w:pPr>
      <w:r>
        <w:fldChar w:fldCharType="begin"/>
      </w:r>
      <w:r>
        <w:instrText xml:space="preserve"> HYPERLINK \l "_Toc6540" </w:instrText>
      </w:r>
      <w:r>
        <w:fldChar w:fldCharType="separate"/>
      </w:r>
      <w:r>
        <w:rPr>
          <w:rFonts w:ascii="宋体" w:eastAsia="宋体" w:hAnsi="宋体" w:cs="宋体" w:hint="eastAsia"/>
        </w:rPr>
        <w:t>参考文献</w:t>
      </w:r>
      <w:r>
        <w:rPr>
          <w:rFonts w:ascii="宋体" w:eastAsia="宋体" w:hAnsi="宋体" w:cs="宋体"/>
        </w:rPr>
        <w:tab/>
      </w:r>
      <w:r>
        <w:fldChar w:fldCharType="begin"/>
      </w:r>
      <w:r>
        <w:rPr>
          <w:rFonts w:ascii="宋体" w:eastAsia="宋体" w:hAnsi="宋体" w:cs="宋体"/>
        </w:rPr>
        <w:instrText xml:space="preserve"> PAGEREF _Toc6540 </w:instrText>
      </w:r>
      <w:r>
        <w:fldChar w:fldCharType="separate"/>
      </w:r>
      <w:r>
        <w:rPr>
          <w:rFonts w:ascii="宋体" w:eastAsia="宋体" w:hAnsi="宋体" w:cs="宋体"/>
        </w:rPr>
        <w:t>11</w:t>
      </w:r>
      <w:r>
        <w:fldChar w:fldCharType="end"/>
      </w:r>
      <w:r>
        <w:fldChar w:fldCharType="end"/>
      </w:r>
    </w:p>
    <w:p w:rsidR="002350DC">
      <w:pPr>
        <w:pStyle w:val="TOC1"/>
        <w:tabs>
          <w:tab w:val="right" w:leader="dot" w:pos="8312"/>
        </w:tabs>
      </w:pPr>
      <w:r>
        <w:fldChar w:fldCharType="begin"/>
      </w:r>
      <w:r>
        <w:instrText xml:space="preserve"> HYPERLINK \l "_Toc24448" </w:instrText>
      </w:r>
      <w:r>
        <w:fldChar w:fldCharType="separate"/>
      </w:r>
      <w:r>
        <w:rPr>
          <w:rFonts w:ascii="宋体" w:eastAsia="宋体" w:hAnsi="宋体" w:cs="宋体" w:hint="eastAsia"/>
        </w:rPr>
        <w:t>附录1 程序清单（部分）</w:t>
      </w:r>
      <w:r>
        <w:rPr>
          <w:rFonts w:ascii="宋体" w:eastAsia="宋体" w:hAnsi="宋体" w:cs="宋体"/>
        </w:rPr>
        <w:tab/>
      </w:r>
      <w:r>
        <w:fldChar w:fldCharType="begin"/>
      </w:r>
      <w:r>
        <w:rPr>
          <w:rFonts w:ascii="宋体" w:eastAsia="宋体" w:hAnsi="宋体" w:cs="宋体"/>
        </w:rPr>
        <w:instrText xml:space="preserve"> PAGEREF _Toc24448 </w:instrText>
      </w:r>
      <w:r>
        <w:fldChar w:fldCharType="separate"/>
      </w:r>
      <w:r>
        <w:rPr>
          <w:rFonts w:ascii="宋体" w:eastAsia="宋体" w:hAnsi="宋体" w:cs="宋体"/>
        </w:rPr>
        <w:t>12</w:t>
      </w:r>
      <w:r>
        <w:fldChar w:fldCharType="end"/>
      </w:r>
      <w:r>
        <w:fldChar w:fldCharType="end"/>
      </w:r>
    </w:p>
    <w:p w:rsidR="002350DC">
      <w:pPr>
        <w:pStyle w:val="TOC1"/>
        <w:tabs>
          <w:tab w:val="right" w:leader="dot" w:pos="8312"/>
        </w:tabs>
      </w:pPr>
      <w:r>
        <w:fldChar w:fldCharType="begin"/>
      </w:r>
      <w:r>
        <w:instrText xml:space="preserve"> HYPERLINK \l "_Toc9046" </w:instrText>
      </w:r>
      <w:r>
        <w:fldChar w:fldCharType="separate"/>
      </w:r>
      <w:r>
        <w:rPr>
          <w:rFonts w:ascii="宋体" w:eastAsia="宋体" w:hAnsi="宋体" w:cs="宋体" w:hint="eastAsia"/>
        </w:rPr>
        <w:t>附录2 主板电路图</w:t>
      </w:r>
      <w:r>
        <w:rPr>
          <w:rFonts w:ascii="宋体" w:eastAsia="宋体" w:hAnsi="宋体" w:cs="宋体"/>
        </w:rPr>
        <w:tab/>
      </w:r>
      <w:r>
        <w:fldChar w:fldCharType="begin"/>
      </w:r>
      <w:r>
        <w:rPr>
          <w:rFonts w:ascii="宋体" w:eastAsia="宋体" w:hAnsi="宋体" w:cs="宋体"/>
        </w:rPr>
        <w:instrText xml:space="preserve"> PAGEREF _Toc9046 </w:instrText>
      </w:r>
      <w:r>
        <w:fldChar w:fldCharType="separate"/>
      </w:r>
      <w:r>
        <w:rPr>
          <w:rFonts w:ascii="宋体" w:eastAsia="宋体" w:hAnsi="宋体" w:cs="宋体"/>
        </w:rPr>
        <w:t>15</w:t>
      </w:r>
      <w:r>
        <w:fldChar w:fldCharType="end"/>
      </w:r>
      <w:r>
        <w:fldChar w:fldCharType="end"/>
      </w:r>
    </w:p>
    <w:p w:rsidR="002350DC">
      <w:pPr>
        <w:pStyle w:val="TOC1"/>
        <w:tabs>
          <w:tab w:val="right" w:leader="dot" w:pos="8312"/>
        </w:tabs>
      </w:pPr>
      <w:r>
        <w:fldChar w:fldCharType="begin"/>
      </w:r>
      <w:r>
        <w:instrText xml:space="preserve"> HYPERLINK \l "_Toc25583" </w:instrText>
      </w:r>
      <w:r>
        <w:fldChar w:fldCharType="separate"/>
      </w:r>
      <w:r>
        <w:rPr>
          <w:rFonts w:ascii="宋体" w:eastAsia="宋体" w:hAnsi="宋体" w:cs="宋体" w:hint="eastAsia"/>
        </w:rPr>
        <w:t>附录3 主要元器件清单</w:t>
      </w:r>
      <w:r>
        <w:rPr>
          <w:rFonts w:ascii="宋体" w:eastAsia="宋体" w:hAnsi="宋体" w:cs="宋体"/>
        </w:rPr>
        <w:tab/>
      </w:r>
      <w:r>
        <w:fldChar w:fldCharType="begin"/>
      </w:r>
      <w:r>
        <w:rPr>
          <w:rFonts w:ascii="宋体" w:eastAsia="宋体" w:hAnsi="宋体" w:cs="宋体"/>
        </w:rPr>
        <w:instrText xml:space="preserve"> PAGEREF _Toc25583 </w:instrText>
      </w:r>
      <w:r>
        <w:fldChar w:fldCharType="separate"/>
      </w:r>
      <w:r>
        <w:rPr>
          <w:rFonts w:ascii="宋体" w:eastAsia="宋体" w:hAnsi="宋体" w:cs="宋体"/>
        </w:rPr>
        <w:t>16</w:t>
      </w:r>
      <w:r>
        <w:fldChar w:fldCharType="end"/>
      </w:r>
      <w:r>
        <w:fldChar w:fldCharType="end"/>
      </w:r>
    </w:p>
    <w:p w:rsidR="002350DC">
      <w:pPr>
        <w:pStyle w:val="Heading1"/>
        <w:rPr>
          <w:rFonts w:hint="eastAsia"/>
        </w:rPr>
      </w:pPr>
      <w:bookmarkStart w:id="4" w:name="_Toc366343639"/>
      <w:bookmarkStart w:id="5" w:name="_Toc3177"/>
      <w:bookmarkStart w:id="6" w:name="_Toc15339"/>
      <w:r>
        <w:rPr>
          <w:rFonts w:ascii="宋体" w:eastAsia="宋体" w:hAnsi="宋体" w:cs="宋体" w:hint="eastAsia"/>
        </w:rPr>
        <w:t>一、设计任务与</w:t>
      </w:r>
      <w:bookmarkStart w:id="7" w:name="_Hlt366276880"/>
      <w:bookmarkStart w:id="8" w:name="_Hlt366276881"/>
      <w:r>
        <w:rPr>
          <w:rFonts w:ascii="宋体" w:eastAsia="宋体" w:hAnsi="宋体" w:cs="宋体" w:hint="eastAsia"/>
        </w:rPr>
        <w:t>要</w:t>
      </w:r>
      <w:bookmarkEnd w:id="7"/>
      <w:bookmarkEnd w:id="8"/>
      <w:r>
        <w:rPr>
          <w:rFonts w:ascii="宋体" w:eastAsia="宋体" w:hAnsi="宋体" w:cs="宋体" w:hint="eastAsia"/>
        </w:rPr>
        <w:t>求</w:t>
      </w:r>
      <w:bookmarkEnd w:id="4"/>
      <w:bookmarkEnd w:id="5"/>
      <w:bookmarkEnd w:id="6"/>
    </w:p>
    <w:p w:rsidR="002350DC">
      <w:pPr>
        <w:pStyle w:val="Heading2"/>
        <w:rPr>
          <w:rFonts w:hint="eastAsia"/>
        </w:rPr>
      </w:pPr>
      <w:bookmarkStart w:id="9" w:name="_Toc366343640"/>
      <w:bookmarkStart w:id="10" w:name="_Toc26740"/>
      <w:bookmarkStart w:id="11" w:name="_Toc11732"/>
      <w:r>
        <w:rPr>
          <w:rFonts w:ascii="宋体" w:eastAsia="宋体" w:hAnsi="宋体" w:cs="宋体" w:hint="eastAsia"/>
        </w:rPr>
        <w:t>1 设计任务</w:t>
      </w:r>
      <w:bookmarkEnd w:id="9"/>
      <w:bookmarkEnd w:id="10"/>
      <w:bookmarkEnd w:id="11"/>
    </w:p>
    <w:p w:rsidR="002350DC">
      <w:pPr>
        <w:adjustRightInd w:val="0"/>
        <w:snapToGrid w:val="0"/>
        <w:spacing w:line="240" w:lineRule="atLeast"/>
        <w:ind w:firstLine="480" w:firstLineChars="200"/>
        <w:rPr>
          <w:rFonts w:ascii="宋体" w:hAnsi="宋体" w:hint="eastAsia"/>
          <w:sz w:val="24"/>
          <w:szCs w:val="32"/>
        </w:rPr>
      </w:pPr>
      <w:r>
        <w:rPr>
          <w:rFonts w:ascii="宋体" w:eastAsia="宋体" w:hAnsi="宋体" w:cs="宋体" w:hint="eastAsia"/>
          <w:sz w:val="24"/>
          <w:szCs w:val="32"/>
        </w:rPr>
        <w:t>设</w:t>
      </w:r>
      <w:r>
        <w:rPr>
          <w:rFonts w:ascii="宋体" w:eastAsia="宋体" w:hAnsi="宋体" w:cs="宋体" w:hint="eastAsia"/>
          <w:sz w:val="24"/>
        </w:rPr>
        <w:t>计并制作一套简易旋转倒立摆及控制装置。旋转倒立摆的结构如图1所示。电动机A固定在支架B上，通过转轴F驱动旋转臂C旋转。摆杆E通过转</w:t>
      </w:r>
      <w:r>
        <w:rPr>
          <w:rFonts w:ascii="宋体" w:eastAsia="宋体" w:hAnsi="宋体" w:cs="宋体" w:hint="eastAsia"/>
          <w:sz w:val="24"/>
          <w:szCs w:val="32"/>
        </w:rPr>
        <w:t>轴D固定在旋转臂C的一端，当旋转臂C在电动机A驱动下作往复旋转运动时，带动摆杆E在垂直于旋转臂C的平面作自由旋转。如下图所示</w:t>
      </w:r>
    </w:p>
    <w:p w:rsidR="002350DC">
      <w:pPr>
        <w:pStyle w:val="Heading2"/>
        <w:rPr>
          <w:rFonts w:hint="eastAsia"/>
        </w:rPr>
      </w:pPr>
      <w:bookmarkStart w:id="12" w:name="_Toc366343641"/>
      <w:bookmarkStart w:id="13" w:name="_Toc14371"/>
      <w:bookmarkStart w:id="14" w:name="_Toc11165"/>
      <w:r>
        <w:rPr>
          <w:rFonts w:ascii="宋体" w:eastAsia="宋体" w:hAnsi="宋体" w:cs="宋体" w:hint="eastAsia"/>
        </w:rPr>
        <w:t>2 设计要求</w:t>
      </w:r>
      <w:bookmarkEnd w:id="12"/>
      <w:bookmarkEnd w:id="13"/>
      <w:bookmarkEnd w:id="14"/>
    </w:p>
    <w:p w:rsidR="002350DC">
      <w:pPr>
        <w:snapToGrid w:val="0"/>
        <w:ind w:firstLine="480" w:firstLineChars="200"/>
        <w:rPr>
          <w:rFonts w:ascii="宋体" w:hAnsi="宋体" w:hint="eastAsia"/>
          <w:sz w:val="24"/>
          <w:szCs w:val="32"/>
        </w:rPr>
      </w:pPr>
      <w:r>
        <w:rPr>
          <w:rFonts w:ascii="宋体" w:eastAsia="宋体" w:hAnsi="宋体" w:cs="宋体" w:hint="eastAsia"/>
          <w:sz w:val="24"/>
          <w:szCs w:val="32"/>
        </w:rPr>
        <w:t>基本要求：</w:t>
      </w:r>
      <w:r>
        <w:rPr>
          <w:rFonts w:ascii="宋体" w:eastAsia="宋体" w:hAnsi="宋体" w:cs="宋体" w:hint="eastAsia"/>
          <w:sz w:val="24"/>
          <w:szCs w:val="32"/>
        </w:rPr>
        <w:t>①</w:t>
      </w:r>
      <w:r>
        <w:rPr>
          <w:rFonts w:ascii="宋体" w:eastAsia="宋体" w:hAnsi="宋体" w:cs="宋体" w:hint="eastAsia"/>
          <w:sz w:val="24"/>
          <w:szCs w:val="32"/>
        </w:rPr>
        <w:t>摆杆从处于自然下垂状态开始，驱动电机带动旋转臂作往复旋转使摆杆摆动，并尽快使摆角达到或超过</w:t>
      </w:r>
      <w:r>
        <w:rPr>
          <w:rFonts w:ascii="宋体" w:eastAsia="宋体" w:hAnsi="宋体" w:cs="宋体" w:hint="eastAsia"/>
          <w:sz w:val="24"/>
          <w:szCs w:val="32"/>
        </w:rPr>
        <w:t>﹣</w:t>
      </w:r>
      <w:r>
        <w:rPr>
          <w:rFonts w:ascii="宋体" w:eastAsia="宋体" w:hAnsi="宋体" w:cs="宋体" w:hint="eastAsia"/>
          <w:sz w:val="24"/>
          <w:szCs w:val="32"/>
        </w:rPr>
        <w:t>60</w:t>
      </w:r>
      <w:r>
        <w:rPr>
          <w:rFonts w:ascii="宋体" w:eastAsia="宋体" w:hAnsi="宋体" w:cs="宋体" w:hint="eastAsia"/>
          <w:sz w:val="24"/>
          <w:szCs w:val="32"/>
        </w:rPr>
        <w:t>°</w:t>
      </w:r>
      <w:r>
        <w:rPr>
          <w:rFonts w:ascii="宋体" w:eastAsia="宋体" w:hAnsi="宋体" w:cs="宋体" w:hint="eastAsia"/>
          <w:sz w:val="24"/>
          <w:szCs w:val="32"/>
        </w:rPr>
        <w:t>~+60</w:t>
      </w:r>
      <w:r>
        <w:rPr>
          <w:rFonts w:ascii="宋体" w:eastAsia="宋体" w:hAnsi="宋体" w:cs="宋体" w:hint="eastAsia"/>
          <w:sz w:val="24"/>
          <w:szCs w:val="32"/>
        </w:rPr>
        <w:t>°</w:t>
      </w:r>
      <w:r>
        <w:rPr>
          <w:rFonts w:ascii="宋体" w:eastAsia="宋体" w:hAnsi="宋体" w:cs="宋体" w:hint="eastAsia"/>
          <w:sz w:val="24"/>
          <w:szCs w:val="32"/>
        </w:rPr>
        <w:t>；</w:t>
      </w:r>
      <w:r>
        <w:rPr>
          <w:rFonts w:ascii="宋体" w:eastAsia="宋体" w:hAnsi="宋体" w:cs="宋体" w:hint="eastAsia"/>
          <w:sz w:val="24"/>
          <w:szCs w:val="32"/>
        </w:rPr>
        <w:t>②</w:t>
      </w:r>
      <w:r>
        <w:rPr>
          <w:rFonts w:ascii="宋体" w:eastAsia="宋体" w:hAnsi="宋体" w:cs="宋体" w:hint="eastAsia"/>
          <w:sz w:val="24"/>
          <w:szCs w:val="32"/>
        </w:rPr>
        <w:t>从摆杆处于下垂状态开始，尽快增大摆杆的摆动幅度，直至完成圆周运动；</w:t>
      </w:r>
      <w:r>
        <w:rPr>
          <w:rFonts w:ascii="宋体" w:eastAsia="宋体" w:hAnsi="宋体" w:cs="宋体" w:hint="eastAsia"/>
          <w:sz w:val="24"/>
          <w:szCs w:val="32"/>
        </w:rPr>
        <w:t>③</w:t>
      </w:r>
      <w:r>
        <w:rPr>
          <w:rFonts w:ascii="宋体" w:eastAsia="宋体" w:hAnsi="宋体" w:cs="宋体" w:hint="eastAsia"/>
          <w:sz w:val="24"/>
          <w:szCs w:val="32"/>
        </w:rPr>
        <w:t>在摆杆处于自然下垂状态下，外力拉起摆杆至接近165</w:t>
      </w:r>
      <w:r>
        <w:rPr>
          <w:rFonts w:ascii="宋体" w:eastAsia="宋体" w:hAnsi="宋体" w:cs="宋体" w:hint="eastAsia"/>
          <w:sz w:val="24"/>
          <w:szCs w:val="32"/>
        </w:rPr>
        <w:t>°</w:t>
      </w:r>
      <w:r>
        <w:rPr>
          <w:rFonts w:ascii="宋体" w:eastAsia="宋体" w:hAnsi="宋体" w:cs="宋体" w:hint="eastAsia"/>
          <w:sz w:val="24"/>
          <w:szCs w:val="32"/>
        </w:rPr>
        <w:t>位置，外力撤出同时，启动控制旋转臂使摆杆保持倒立状态时间不少于5s；期间旋转臂的转动不大于90</w:t>
      </w:r>
      <w:r>
        <w:rPr>
          <w:rFonts w:ascii="宋体" w:eastAsia="宋体" w:hAnsi="宋体" w:cs="宋体" w:hint="eastAsia"/>
          <w:sz w:val="24"/>
          <w:szCs w:val="32"/>
        </w:rPr>
        <w:t>°</w:t>
      </w:r>
      <w:r>
        <w:rPr>
          <w:rFonts w:ascii="宋体" w:eastAsia="宋体" w:hAnsi="宋体" w:cs="宋体" w:hint="eastAsia"/>
          <w:sz w:val="24"/>
          <w:szCs w:val="32"/>
        </w:rPr>
        <w:t>。</w:t>
      </w:r>
    </w:p>
    <w:p w:rsidR="002350DC">
      <w:pPr>
        <w:snapToGrid w:val="0"/>
        <w:rPr>
          <w:rFonts w:ascii="宋体" w:hAnsi="宋体" w:hint="eastAsia"/>
          <w:sz w:val="24"/>
          <w:szCs w:val="32"/>
        </w:rPr>
      </w:pPr>
      <w:r>
        <w:rPr>
          <w:rFonts w:ascii="宋体" w:eastAsia="宋体" w:hAnsi="宋体" w:cs="宋体" w:hint="eastAsia"/>
          <w:sz w:val="24"/>
          <w:szCs w:val="32"/>
        </w:rPr>
        <w:t xml:space="preserve">    发挥部分：</w:t>
      </w:r>
      <w:r>
        <w:rPr>
          <w:rFonts w:ascii="宋体" w:eastAsia="宋体" w:hAnsi="宋体" w:cs="宋体" w:hint="eastAsia"/>
          <w:sz w:val="24"/>
          <w:szCs w:val="32"/>
        </w:rPr>
        <w:t>①</w:t>
      </w:r>
      <w:r>
        <w:rPr>
          <w:rFonts w:ascii="宋体" w:eastAsia="宋体" w:hAnsi="宋体" w:cs="宋体" w:hint="eastAsia"/>
          <w:sz w:val="24"/>
          <w:szCs w:val="32"/>
        </w:rPr>
        <w:t>从摆杆处于自然下垂状态开始，控制旋转臂作往复旋转运动，尽快使摆杆摆起倒立，保持倒立时间不少于10s；</w:t>
      </w:r>
      <w:r>
        <w:rPr>
          <w:rFonts w:ascii="宋体" w:eastAsia="宋体" w:hAnsi="宋体" w:cs="宋体" w:hint="eastAsia"/>
          <w:sz w:val="24"/>
          <w:szCs w:val="32"/>
        </w:rPr>
        <w:t>②</w:t>
      </w:r>
      <w:r>
        <w:rPr>
          <w:rFonts w:ascii="宋体" w:eastAsia="宋体" w:hAnsi="宋体" w:cs="宋体" w:hint="eastAsia"/>
          <w:sz w:val="24"/>
          <w:szCs w:val="32"/>
        </w:rPr>
        <w:t>在摆杆保持倒立状态下，施加干扰后摆杆能继续保持倒立或2s内回复倒立状态；</w:t>
      </w:r>
      <w:r>
        <w:rPr>
          <w:rFonts w:ascii="宋体" w:eastAsia="宋体" w:hAnsi="宋体" w:cs="宋体" w:hint="eastAsia"/>
          <w:sz w:val="24"/>
          <w:szCs w:val="32"/>
        </w:rPr>
        <w:t>③</w:t>
      </w:r>
      <w:r>
        <w:rPr>
          <w:rFonts w:ascii="宋体" w:eastAsia="宋体" w:hAnsi="宋体" w:cs="宋体" w:hint="eastAsia"/>
          <w:sz w:val="24"/>
          <w:szCs w:val="32"/>
        </w:rPr>
        <w:t>在摆杆保持倒立状态的前提下，旋转臂作圆周运动，并尽快使单方向转过角度达到或超过360</w:t>
      </w:r>
      <w:r>
        <w:rPr>
          <w:rFonts w:ascii="宋体" w:eastAsia="宋体" w:hAnsi="宋体" w:cs="宋体" w:hint="eastAsia"/>
          <w:sz w:val="24"/>
          <w:szCs w:val="32"/>
        </w:rPr>
        <w:t>°</w:t>
      </w:r>
      <w:r>
        <w:rPr>
          <w:rFonts w:ascii="宋体" w:eastAsia="宋体" w:hAnsi="宋体" w:cs="宋体" w:hint="eastAsia"/>
          <w:sz w:val="24"/>
          <w:szCs w:val="32"/>
        </w:rPr>
        <w:t>。</w:t>
      </w:r>
    </w:p>
    <w:p w:rsidR="002350DC">
      <w:pPr>
        <w:pStyle w:val="Heading1"/>
        <w:rPr>
          <w:rFonts w:hint="eastAsia"/>
        </w:rPr>
      </w:pPr>
      <w:bookmarkStart w:id="15" w:name="_Toc366343642"/>
      <w:bookmarkStart w:id="16" w:name="_Toc6609"/>
      <w:bookmarkStart w:id="17" w:name="_Toc30377"/>
      <w:r>
        <w:rPr>
          <w:rFonts w:ascii="宋体" w:eastAsia="宋体" w:hAnsi="宋体" w:cs="宋体" w:hint="eastAsia"/>
        </w:rPr>
        <w:t>二 系统方案</w:t>
      </w:r>
      <w:bookmarkEnd w:id="15"/>
      <w:bookmarkEnd w:id="16"/>
      <w:bookmarkEnd w:id="17"/>
    </w:p>
    <w:p w:rsidR="002350DC">
      <w:pPr>
        <w:pStyle w:val="Heading2"/>
        <w:rPr>
          <w:rFonts w:hint="eastAsia"/>
        </w:rPr>
      </w:pPr>
      <w:bookmarkStart w:id="18" w:name="_Toc366343643"/>
      <w:bookmarkStart w:id="19" w:name="_Toc19971"/>
      <w:bookmarkStart w:id="20" w:name="_Toc19327"/>
      <w:r>
        <w:rPr>
          <w:rFonts w:ascii="宋体" w:eastAsia="宋体" w:hAnsi="宋体" w:cs="宋体" w:hint="eastAsia"/>
        </w:rPr>
        <w:t>1 系统结构</w:t>
      </w:r>
      <w:bookmarkEnd w:id="18"/>
      <w:bookmarkEnd w:id="19"/>
      <w:bookmarkEnd w:id="20"/>
    </w:p>
    <w:p w:rsidR="002350DC">
      <w:pPr>
        <w:adjustRightInd w:val="0"/>
        <w:snapToGrid w:val="0"/>
        <w:ind w:firstLine="434" w:firstLineChars="181"/>
        <w:rPr>
          <w:rFonts w:ascii="宋体" w:hAnsi="宋体" w:hint="eastAsia"/>
          <w:sz w:val="24"/>
          <w:szCs w:val="30"/>
        </w:rPr>
      </w:pPr>
      <w:r>
        <w:rPr>
          <w:rFonts w:ascii="宋体" w:eastAsia="宋体" w:hAnsi="宋体" w:cs="宋体" w:hint="eastAsia"/>
          <w:sz w:val="24"/>
          <w:szCs w:val="32"/>
        </w:rPr>
        <w:t>系统包括</w:t>
      </w:r>
      <w:r>
        <w:rPr>
          <w:rFonts w:ascii="宋体" w:eastAsia="宋体" w:hAnsi="宋体" w:cs="宋体" w:hint="eastAsia"/>
          <w:sz w:val="24"/>
          <w:szCs w:val="30"/>
        </w:rPr>
        <w:t>MC9S12XS128单片机；直流电机和电机驱动模块；角位移传感器。由直流电机来控制旋转臂转动从而来使摆杆摆动，在摆杆的转轴处加上角位移传感器，使摆杆一开始能快速得摆动出来，并且能保持倒立的状态，框图如下：</w:t>
      </w:r>
    </w:p>
    <w:p w:rsidR="002350DC">
      <w:pPr>
        <w:rPr>
          <w:rFonts w:hint="eastAsia"/>
        </w:rPr>
      </w:pPr>
      <w:r>
        <w:pict>
          <v:group id="_x0000_i1026" style="width:414pt;height:312pt;mso-position-horizontal-relative:char;mso-position-vertical-relative:line" coordorigin="0,0" coordsize="7200,5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7200;height:5435;position:absolute" o:preferrelative="f" filled="f" stroked="f">
              <v:fill o:detectmouseclick="t"/>
              <o:lock v:ext="edit" aspectratio="t" text="t"/>
            </v:shape>
            <v:shapetype id="_x0000_t202" coordsize="21600,21600" o:spt="202" path="m,l,21600r21600,l21600,xe">
              <v:stroke joinstyle="miter"/>
              <v:path gradientshapeok="t" o:connecttype="rect"/>
            </v:shapetype>
            <v:shape id="_x0000_s1028" type="#_x0000_t202" style="width:1722;height:951;left:313;position:absolute;top:272" strokeweight="2.25pt">
              <o:lock v:ext="edit" aspectratio="f"/>
              <v:textbox>
                <w:txbxContent>
                  <w:p w:rsidR="002350DC">
                    <w:pPr>
                      <w:rPr>
                        <w:rFonts w:hint="eastAsia"/>
                        <w:sz w:val="24"/>
                      </w:rPr>
                    </w:pPr>
                    <w:r>
                      <w:rPr>
                        <w:rFonts w:ascii="宋体" w:eastAsia="宋体" w:hAnsi="宋体" w:cs="宋体" w:hint="eastAsia"/>
                        <w:sz w:val="24"/>
                      </w:rPr>
                      <w:t>MC9S12XS128</w:t>
                    </w:r>
                  </w:p>
                  <w:p w:rsidR="002350DC">
                    <w:pPr>
                      <w:jc w:val="center"/>
                      <w:rPr>
                        <w:sz w:val="24"/>
                      </w:rPr>
                    </w:pPr>
                    <w:r>
                      <w:rPr>
                        <w:rFonts w:ascii="宋体" w:eastAsia="宋体" w:hAnsi="宋体" w:cs="宋体" w:hint="eastAsia"/>
                        <w:sz w:val="24"/>
                      </w:rPr>
                      <w:t>单片机</w:t>
                    </w:r>
                  </w:p>
                </w:txbxContent>
              </v:textbox>
            </v:shape>
            <v:shape id="_x0000_s1029" type="#_x0000_t202" style="width:1721;height:814;left:313;position:absolute;top:2174" strokeweight="2.25pt">
              <o:lock v:ext="edit" aspectratio="f"/>
              <v:textbox>
                <w:txbxContent>
                  <w:p w:rsidR="002350DC">
                    <w:pPr>
                      <w:jc w:val="center"/>
                      <w:rPr>
                        <w:rFonts w:hint="eastAsia"/>
                        <w:sz w:val="24"/>
                      </w:rPr>
                    </w:pPr>
                    <w:r>
                      <w:rPr>
                        <w:rFonts w:ascii="宋体" w:eastAsia="宋体" w:hAnsi="宋体" w:cs="宋体" w:hint="eastAsia"/>
                        <w:sz w:val="24"/>
                      </w:rPr>
                      <w:t>BTN7971</w:t>
                    </w:r>
                  </w:p>
                  <w:p w:rsidR="002350DC">
                    <w:pPr>
                      <w:jc w:val="center"/>
                      <w:rPr>
                        <w:rFonts w:hint="eastAsia"/>
                        <w:sz w:val="24"/>
                      </w:rPr>
                    </w:pPr>
                    <w:r>
                      <w:rPr>
                        <w:rFonts w:ascii="宋体" w:eastAsia="宋体" w:hAnsi="宋体" w:cs="宋体" w:hint="eastAsia"/>
                        <w:sz w:val="24"/>
                      </w:rPr>
                      <w:t>驱动</w:t>
                    </w:r>
                  </w:p>
                </w:txbxContent>
              </v:textbox>
            </v:shape>
            <v:shape id="_x0000_s1030" type="#_x0000_t202" style="width:1721;height:815;left:313;position:absolute;top:3940" strokeweight="2.25pt">
              <o:lock v:ext="edit" aspectratio="f"/>
              <v:textbox>
                <w:txbxContent>
                  <w:p w:rsidR="002350DC">
                    <w:pPr>
                      <w:jc w:val="center"/>
                      <w:rPr>
                        <w:rFonts w:hint="eastAsia"/>
                        <w:sz w:val="28"/>
                        <w:szCs w:val="28"/>
                      </w:rPr>
                    </w:pPr>
                    <w:r>
                      <w:rPr>
                        <w:rFonts w:ascii="宋体" w:eastAsia="宋体" w:hAnsi="宋体" w:cs="宋体" w:hint="eastAsia"/>
                        <w:sz w:val="28"/>
                        <w:szCs w:val="28"/>
                      </w:rPr>
                      <w:t>直流电机</w:t>
                    </w:r>
                  </w:p>
                </w:txbxContent>
              </v:textbox>
            </v:shape>
            <v:shape id="_x0000_s1031" type="#_x0000_t202" style="width:1721;height:815;left:2817;position:absolute;top:3940" strokeweight="2.25pt">
              <o:lock v:ext="edit" aspectratio="f"/>
              <v:textbox>
                <w:txbxContent>
                  <w:p w:rsidR="002350DC">
                    <w:pPr>
                      <w:jc w:val="center"/>
                      <w:rPr>
                        <w:rFonts w:hint="eastAsia"/>
                        <w:sz w:val="24"/>
                      </w:rPr>
                    </w:pPr>
                    <w:r>
                      <w:rPr>
                        <w:rFonts w:ascii="宋体" w:eastAsia="宋体" w:hAnsi="宋体" w:cs="宋体" w:hint="eastAsia"/>
                        <w:sz w:val="24"/>
                      </w:rPr>
                      <w:t>角位移</w:t>
                    </w:r>
                  </w:p>
                  <w:p w:rsidR="002350DC">
                    <w:pPr>
                      <w:jc w:val="center"/>
                      <w:rPr>
                        <w:rFonts w:hint="eastAsia"/>
                        <w:sz w:val="24"/>
                      </w:rPr>
                    </w:pPr>
                    <w:r>
                      <w:rPr>
                        <w:rFonts w:ascii="宋体" w:eastAsia="宋体" w:hAnsi="宋体" w:cs="宋体" w:hint="eastAsia"/>
                        <w:sz w:val="24"/>
                      </w:rPr>
                      <w:t>传感器</w:t>
                    </w:r>
                  </w:p>
                </w:txbxContent>
              </v:textbox>
            </v:shape>
            <v:shape id="_x0000_s1032" type="#_x0000_t202" style="width:1721;height:815;left:5165;position:absolute;top:3940" strokeweight="2.25pt">
              <o:lock v:ext="edit" aspectratio="f"/>
              <v:textbox>
                <w:txbxContent>
                  <w:p w:rsidR="002350DC">
                    <w:pPr>
                      <w:jc w:val="center"/>
                      <w:rPr>
                        <w:rFonts w:hint="eastAsia"/>
                        <w:sz w:val="28"/>
                        <w:szCs w:val="28"/>
                      </w:rPr>
                    </w:pPr>
                    <w:r>
                      <w:rPr>
                        <w:rFonts w:ascii="宋体" w:eastAsia="宋体" w:hAnsi="宋体" w:cs="宋体" w:hint="eastAsia"/>
                        <w:sz w:val="28"/>
                        <w:szCs w:val="28"/>
                      </w:rPr>
                      <w:t>摆杆</w:t>
                    </w:r>
                  </w:p>
                </w:txbxContent>
              </v:textbox>
            </v:shape>
            <v:shape id="_x0000_s1033" type="#_x0000_t202" style="width:1721;height:814;left:2817;position:absolute;top:2174" strokeweight="2.25pt">
              <o:lock v:ext="edit" aspectratio="f"/>
              <v:textbox>
                <w:txbxContent>
                  <w:p w:rsidR="002350DC">
                    <w:pPr>
                      <w:jc w:val="center"/>
                      <w:rPr>
                        <w:rFonts w:hint="eastAsia"/>
                        <w:sz w:val="28"/>
                        <w:szCs w:val="28"/>
                      </w:rPr>
                    </w:pPr>
                    <w:r>
                      <w:rPr>
                        <w:rFonts w:ascii="宋体" w:eastAsia="宋体" w:hAnsi="宋体" w:cs="宋体" w:hint="eastAsia"/>
                        <w:sz w:val="28"/>
                        <w:szCs w:val="28"/>
                      </w:rPr>
                      <w:t>内置AD</w:t>
                    </w:r>
                  </w:p>
                </w:txbxContent>
              </v:textbox>
            </v:shape>
            <v:line id="_x0000_s1034" style="position:absolute" from="1252,1223" to="1254,2038" strokeweight="2.25pt">
              <v:stroke endarrow="classic"/>
              <o:lock v:ext="edit" aspectratio="f"/>
            </v:line>
            <v:line id="_x0000_s1035" style="position:absolute" from="1252,3125" to="1254,3805" strokeweight="2.25pt">
              <v:stroke endarrow="classic"/>
              <o:lock v:ext="edit" aspectratio="f"/>
            </v:line>
            <v:line id="_x0000_s1036" style="position:absolute" from="2191,4351" to="2661,4351" strokeweight="2.25pt">
              <v:stroke endarrow="block"/>
              <o:lock v:ext="edit" aspectratio="f"/>
            </v:line>
            <v:line id="_x0000_s1037" style="position:absolute" from="4696,4348" to="5165,4349" strokeweight="2.25pt">
              <v:stroke endarrow="block"/>
              <o:lock v:ext="edit" aspectratio="f"/>
            </v:line>
            <v:line id="_x0000_s1038" style="flip:y;position:absolute" from="3600,3128" to="3600,3671" strokeweight="2.25pt">
              <v:stroke endarrow="block"/>
              <o:lock v:ext="edit" aspectratio="f"/>
            </v:line>
            <v:line id="_x0000_s1039" style="flip:x y;position:absolute" from="2661,951" to="3443,1767" strokeweight="2.25pt">
              <v:stroke endarrow="block"/>
              <o:lock v:ext="edit" aspectratio="f"/>
            </v:line>
            <w10:wrap type="none"/>
            <w10:anchorlock/>
          </v:group>
        </w:pict>
      </w:r>
    </w:p>
    <w:p w:rsidR="002350DC">
      <w:pPr>
        <w:pStyle w:val="Heading2"/>
        <w:rPr>
          <w:rFonts w:hint="eastAsia"/>
        </w:rPr>
      </w:pPr>
      <w:bookmarkStart w:id="21" w:name="_Toc366343644"/>
      <w:bookmarkStart w:id="22" w:name="_Toc874"/>
      <w:bookmarkStart w:id="23" w:name="_Toc24956"/>
      <w:r>
        <w:rPr>
          <w:rFonts w:ascii="宋体" w:eastAsia="宋体" w:hAnsi="宋体" w:cs="宋体" w:hint="eastAsia"/>
        </w:rPr>
        <w:t>2 方案比较与选择</w:t>
      </w:r>
      <w:bookmarkEnd w:id="21"/>
      <w:bookmarkEnd w:id="22"/>
      <w:bookmarkEnd w:id="23"/>
    </w:p>
    <w:p w:rsidR="002350DC">
      <w:pPr>
        <w:pStyle w:val="Heading2"/>
        <w:rPr>
          <w:rFonts w:hint="eastAsia"/>
        </w:rPr>
      </w:pPr>
      <w:bookmarkStart w:id="24" w:name="_Toc366343645"/>
      <w:bookmarkStart w:id="25" w:name="_Toc5166"/>
      <w:bookmarkStart w:id="26" w:name="_Toc32440"/>
      <w:r>
        <w:rPr>
          <w:rFonts w:ascii="宋体" w:eastAsia="宋体" w:hAnsi="宋体" w:cs="宋体" w:hint="eastAsia"/>
        </w:rPr>
        <w:t>（1）  角度传感器方案比较与选择</w:t>
      </w:r>
      <w:bookmarkEnd w:id="24"/>
      <w:bookmarkEnd w:id="25"/>
      <w:bookmarkEnd w:id="26"/>
    </w:p>
    <w:p w:rsidR="002350DC">
      <w:pPr>
        <w:snapToGrid w:val="0"/>
        <w:rPr>
          <w:rFonts w:ascii="宋体" w:hAnsi="宋体" w:hint="eastAsia"/>
          <w:sz w:val="24"/>
          <w:szCs w:val="32"/>
        </w:rPr>
      </w:pPr>
      <w:r>
        <w:rPr>
          <w:rFonts w:ascii="宋体" w:eastAsia="宋体" w:hAnsi="宋体" w:cs="宋体" w:hint="eastAsia"/>
          <w:sz w:val="32"/>
          <w:szCs w:val="32"/>
        </w:rPr>
        <w:tab/>
        <w:t xml:space="preserve"> </w:t>
      </w:r>
      <w:r>
        <w:rPr>
          <w:rFonts w:ascii="宋体" w:eastAsia="宋体" w:hAnsi="宋体" w:cs="宋体" w:hint="eastAsia"/>
          <w:sz w:val="24"/>
          <w:szCs w:val="32"/>
        </w:rPr>
        <w:t>方案</w:t>
      </w:r>
      <w:r>
        <w:rPr>
          <w:rFonts w:ascii="宋体" w:eastAsia="宋体" w:hAnsi="宋体" w:cs="宋体" w:hint="eastAsia"/>
          <w:sz w:val="24"/>
          <w:szCs w:val="32"/>
        </w:rPr>
        <w:t>①</w:t>
      </w:r>
      <w:r>
        <w:rPr>
          <w:rFonts w:ascii="宋体" w:eastAsia="宋体" w:hAnsi="宋体" w:cs="宋体" w:hint="eastAsia"/>
          <w:sz w:val="24"/>
          <w:szCs w:val="32"/>
        </w:rPr>
        <w:t>选择角位移传感器：角位移传感器它采用非接触式专利设计，与同步分析器和电位计等其他传统的角位移测量仪相比，有效地提高了精度。</w:t>
      </w:r>
    </w:p>
    <w:p w:rsidR="002350DC">
      <w:pPr>
        <w:snapToGrid w:val="0"/>
        <w:rPr>
          <w:rFonts w:ascii="宋体" w:hAnsi="宋体" w:hint="eastAsia"/>
          <w:sz w:val="24"/>
          <w:szCs w:val="32"/>
        </w:rPr>
      </w:pPr>
      <w:r>
        <w:rPr>
          <w:rFonts w:ascii="宋体" w:eastAsia="宋体" w:hAnsi="宋体" w:cs="宋体" w:hint="eastAsia"/>
          <w:sz w:val="24"/>
          <w:szCs w:val="32"/>
        </w:rPr>
        <w:tab/>
        <w:t xml:space="preserve"> 方案</w:t>
      </w:r>
      <w:r>
        <w:rPr>
          <w:rFonts w:ascii="宋体" w:eastAsia="宋体" w:hAnsi="宋体" w:cs="宋体" w:hint="eastAsia"/>
          <w:sz w:val="24"/>
          <w:szCs w:val="32"/>
        </w:rPr>
        <w:t>②</w:t>
      </w:r>
      <w:r>
        <w:rPr>
          <w:rFonts w:ascii="宋体" w:eastAsia="宋体" w:hAnsi="宋体" w:cs="宋体" w:hint="eastAsia"/>
          <w:sz w:val="24"/>
          <w:szCs w:val="32"/>
        </w:rPr>
        <w:t>选择陀螺仪：陀螺仪传感器最主要的特性是它的稳定性和进动性。它是用来感测和维持方向的装置，主要用在航空来判断方向，在此次设计中想到用陀螺仪来控制摆杆角度，但判断比较复杂，不实用。</w:t>
      </w:r>
    </w:p>
    <w:p w:rsidR="002350DC">
      <w:pPr>
        <w:snapToGrid w:val="0"/>
        <w:rPr>
          <w:rFonts w:ascii="宋体" w:hAnsi="宋体" w:hint="eastAsia"/>
          <w:sz w:val="24"/>
          <w:szCs w:val="32"/>
        </w:rPr>
      </w:pPr>
      <w:r>
        <w:rPr>
          <w:rFonts w:ascii="宋体" w:eastAsia="宋体" w:hAnsi="宋体" w:cs="宋体" w:hint="eastAsia"/>
          <w:sz w:val="24"/>
          <w:szCs w:val="32"/>
        </w:rPr>
        <w:tab/>
        <w:t>因此我们选择角位移传感器。</w:t>
      </w:r>
    </w:p>
    <w:p w:rsidR="002350DC">
      <w:pPr>
        <w:pStyle w:val="Heading2"/>
        <w:rPr>
          <w:rFonts w:hint="eastAsia"/>
        </w:rPr>
      </w:pPr>
      <w:bookmarkStart w:id="27" w:name="_Toc366343646"/>
      <w:bookmarkStart w:id="28" w:name="_Toc6695"/>
      <w:bookmarkStart w:id="29" w:name="_Toc29533"/>
      <w:r>
        <w:rPr>
          <w:rFonts w:ascii="宋体" w:eastAsia="宋体" w:hAnsi="宋体" w:cs="宋体" w:hint="eastAsia"/>
        </w:rPr>
        <w:t>（2）  驱动器方案比较与选择</w:t>
      </w:r>
      <w:bookmarkEnd w:id="27"/>
      <w:bookmarkEnd w:id="28"/>
      <w:bookmarkEnd w:id="29"/>
    </w:p>
    <w:p w:rsidR="002350DC">
      <w:pPr>
        <w:snapToGrid w:val="0"/>
        <w:ind w:firstLine="320" w:firstLineChars="100"/>
        <w:rPr>
          <w:rFonts w:ascii="宋体" w:hAnsi="宋体" w:hint="eastAsia"/>
          <w:sz w:val="24"/>
          <w:szCs w:val="32"/>
        </w:rPr>
      </w:pPr>
      <w:r>
        <w:rPr>
          <w:rFonts w:ascii="宋体" w:eastAsia="宋体" w:hAnsi="宋体" w:cs="宋体" w:hint="eastAsia"/>
          <w:sz w:val="32"/>
          <w:szCs w:val="32"/>
        </w:rPr>
        <w:tab/>
        <w:t xml:space="preserve"> </w:t>
      </w:r>
      <w:r>
        <w:rPr>
          <w:rFonts w:ascii="宋体" w:eastAsia="宋体" w:hAnsi="宋体" w:cs="宋体" w:hint="eastAsia"/>
          <w:sz w:val="24"/>
          <w:szCs w:val="32"/>
        </w:rPr>
        <w:t>方案</w:t>
      </w:r>
      <w:r>
        <w:rPr>
          <w:rFonts w:ascii="宋体" w:eastAsia="宋体" w:hAnsi="宋体" w:cs="宋体" w:hint="eastAsia"/>
          <w:sz w:val="24"/>
          <w:szCs w:val="32"/>
        </w:rPr>
        <w:t>①</w:t>
      </w:r>
      <w:r>
        <w:rPr>
          <w:rFonts w:ascii="宋体" w:eastAsia="宋体" w:hAnsi="宋体" w:cs="宋体" w:hint="eastAsia"/>
          <w:sz w:val="24"/>
          <w:szCs w:val="32"/>
        </w:rPr>
        <w:t>选择L298：L298工作电压为12V，电流到2A。但是它的驱动能力弱，不满足我们的需求。</w:t>
      </w:r>
    </w:p>
    <w:p w:rsidR="002350DC">
      <w:pPr>
        <w:snapToGrid w:val="0"/>
        <w:ind w:firstLine="480" w:firstLineChars="200"/>
        <w:rPr>
          <w:rFonts w:ascii="宋体" w:hAnsi="宋体" w:hint="eastAsia"/>
          <w:sz w:val="24"/>
          <w:szCs w:val="32"/>
        </w:rPr>
      </w:pPr>
      <w:r>
        <w:rPr>
          <w:rFonts w:ascii="宋体" w:eastAsia="宋体" w:hAnsi="宋体" w:cs="宋体" w:hint="eastAsia"/>
          <w:sz w:val="24"/>
          <w:szCs w:val="32"/>
        </w:rPr>
        <w:t>方案</w:t>
      </w:r>
      <w:r>
        <w:rPr>
          <w:rFonts w:ascii="宋体" w:eastAsia="宋体" w:hAnsi="宋体" w:cs="宋体" w:hint="eastAsia"/>
          <w:sz w:val="24"/>
          <w:szCs w:val="32"/>
        </w:rPr>
        <w:t>②</w:t>
      </w:r>
      <w:r>
        <w:rPr>
          <w:rFonts w:ascii="宋体" w:eastAsia="宋体" w:hAnsi="宋体" w:cs="宋体" w:hint="eastAsia"/>
          <w:sz w:val="24"/>
          <w:szCs w:val="32"/>
        </w:rPr>
        <w:t>选择BTN7971：相对于L298,这款驱动器有着跟强大得驱动能力。它与单片机5V隔离保护单片机；它的PWM1，PWM2最高支持15V，此驱动集成的模块反应迅速，发热量小。</w:t>
      </w:r>
    </w:p>
    <w:p w:rsidR="002350DC">
      <w:pPr>
        <w:snapToGrid w:val="0"/>
        <w:ind w:firstLine="360" w:firstLineChars="150"/>
        <w:rPr>
          <w:rFonts w:ascii="宋体" w:hAnsi="宋体" w:hint="eastAsia"/>
          <w:sz w:val="24"/>
          <w:szCs w:val="32"/>
        </w:rPr>
      </w:pPr>
      <w:r>
        <w:rPr>
          <w:rFonts w:ascii="宋体" w:eastAsia="宋体" w:hAnsi="宋体" w:cs="宋体" w:hint="eastAsia"/>
          <w:sz w:val="24"/>
          <w:szCs w:val="32"/>
        </w:rPr>
        <w:t>因此我们选择BTN7971。</w:t>
      </w:r>
    </w:p>
    <w:p w:rsidR="002350DC">
      <w:pPr>
        <w:pStyle w:val="Heading1"/>
        <w:rPr>
          <w:rFonts w:hint="eastAsia"/>
        </w:rPr>
      </w:pPr>
      <w:bookmarkStart w:id="30" w:name="_Toc366343647"/>
      <w:bookmarkStart w:id="31" w:name="_Toc15839"/>
      <w:bookmarkStart w:id="32" w:name="_Toc12944"/>
      <w:r>
        <w:rPr>
          <w:rFonts w:ascii="宋体" w:eastAsia="宋体" w:hAnsi="宋体" w:cs="宋体" w:hint="eastAsia"/>
        </w:rPr>
        <w:t>三 理论分析与计算</w:t>
      </w:r>
      <w:bookmarkEnd w:id="30"/>
      <w:bookmarkEnd w:id="31"/>
      <w:bookmarkEnd w:id="32"/>
    </w:p>
    <w:p w:rsidR="002350DC">
      <w:pPr>
        <w:pStyle w:val="Heading2"/>
        <w:rPr>
          <w:rFonts w:hint="eastAsia"/>
        </w:rPr>
      </w:pPr>
      <w:bookmarkStart w:id="33" w:name="_Toc366343648"/>
      <w:bookmarkStart w:id="34" w:name="_Toc22145"/>
      <w:bookmarkStart w:id="35" w:name="_Toc22280"/>
      <w:r>
        <w:rPr>
          <w:rFonts w:ascii="宋体" w:eastAsia="宋体" w:hAnsi="宋体" w:cs="宋体" w:hint="eastAsia"/>
        </w:rPr>
        <w:t>1 电机的选型</w:t>
      </w:r>
      <w:bookmarkEnd w:id="33"/>
      <w:bookmarkEnd w:id="34"/>
      <w:bookmarkEnd w:id="35"/>
    </w:p>
    <w:p w:rsidR="002350DC">
      <w:pPr>
        <w:snapToGrid w:val="0"/>
        <w:ind w:firstLine="360" w:firstLineChars="150"/>
        <w:rPr>
          <w:rFonts w:ascii="宋体" w:hAnsi="宋体" w:hint="eastAsia"/>
          <w:sz w:val="24"/>
          <w:szCs w:val="32"/>
        </w:rPr>
      </w:pPr>
      <w:r>
        <w:rPr>
          <w:rFonts w:ascii="宋体" w:eastAsia="宋体" w:hAnsi="宋体" w:cs="宋体" w:hint="eastAsia"/>
          <w:sz w:val="24"/>
          <w:szCs w:val="32"/>
        </w:rPr>
        <w:t>一开始我们选择步进电机：步进电机可以实现开环控制，即通过驱动器信号输入的脉冲数量和频率实现步进电机的角度和速度控制，无需反馈信号。它可以旋转极小的角度，从而实现倒立摆的功能。但我们实际操作起来转速比较慢，加上旋转臂等后速度缓慢。</w:t>
      </w:r>
    </w:p>
    <w:p w:rsidR="002350DC">
      <w:pPr>
        <w:snapToGrid w:val="0"/>
        <w:ind w:firstLine="360" w:firstLineChars="150"/>
        <w:rPr>
          <w:rFonts w:ascii="宋体" w:hAnsi="宋体" w:hint="eastAsia"/>
          <w:sz w:val="24"/>
          <w:szCs w:val="32"/>
        </w:rPr>
      </w:pPr>
      <w:r>
        <w:rPr>
          <w:rFonts w:ascii="宋体" w:eastAsia="宋体" w:hAnsi="宋体" w:cs="宋体" w:hint="eastAsia"/>
          <w:sz w:val="24"/>
          <w:szCs w:val="32"/>
        </w:rPr>
        <w:t>后来选择直流电机：通过直流电机来带动旋转臂，从而带动摆杆。直流电机控制简单，只要加上合适的电压就会转，转速相比步进电机更快，比较适合本题的要求，而且更适用于PD算法，便于摆杆保持倒立状态。</w:t>
      </w:r>
    </w:p>
    <w:p w:rsidR="002350DC">
      <w:pPr>
        <w:pStyle w:val="Heading2"/>
        <w:rPr>
          <w:rFonts w:hint="eastAsia"/>
        </w:rPr>
      </w:pPr>
      <w:bookmarkStart w:id="36" w:name="_Toc366343649"/>
      <w:bookmarkStart w:id="37" w:name="_Toc21288"/>
      <w:bookmarkStart w:id="38" w:name="_Toc22300"/>
      <w:r>
        <w:rPr>
          <w:rFonts w:ascii="宋体" w:eastAsia="宋体" w:hAnsi="宋体" w:cs="宋体" w:hint="eastAsia"/>
        </w:rPr>
        <w:t>2 摆杆状态检测</w:t>
      </w:r>
      <w:bookmarkEnd w:id="36"/>
      <w:bookmarkEnd w:id="37"/>
      <w:bookmarkEnd w:id="38"/>
    </w:p>
    <w:p w:rsidR="002350DC">
      <w:pPr>
        <w:snapToGrid w:val="0"/>
        <w:rPr>
          <w:rFonts w:hint="eastAsia"/>
        </w:rPr>
      </w:pPr>
      <w:r>
        <w:rPr>
          <w:rFonts w:ascii="宋体" w:eastAsia="宋体" w:hAnsi="宋体" w:cs="宋体" w:hint="eastAsia"/>
        </w:rPr>
        <w:tab/>
      </w:r>
      <w:r>
        <w:rPr>
          <w:rFonts w:ascii="宋体" w:eastAsia="宋体" w:hAnsi="宋体" w:cs="宋体" w:hint="eastAsia"/>
          <w:sz w:val="24"/>
        </w:rPr>
        <w:t xml:space="preserve"> </w:t>
      </w:r>
      <w:r>
        <w:rPr>
          <w:rFonts w:ascii="宋体" w:eastAsia="宋体" w:hAnsi="宋体" w:cs="宋体" w:hint="eastAsia"/>
          <w:sz w:val="24"/>
          <w:szCs w:val="32"/>
        </w:rPr>
        <w:t>摆杆状态的检测主要要用角位移传感器，然后通过芯片内置AD每隔</w:t>
      </w:r>
      <w:r>
        <w:rPr>
          <w:rFonts w:ascii="宋体" w:eastAsia="宋体" w:hAnsi="宋体" w:cs="宋体" w:hint="eastAsia"/>
          <w:sz w:val="24"/>
          <w:szCs w:val="32"/>
        </w:rPr>
        <w:t>读取到数据，再将数据转化成角度，通过PID算法调节电机直立效果。假如当摆杆在倒立状态时，然后用手往右旋转一个角度后松手（采用PD算法，当偏离平衡角度越大，则PD反馈给电机占空比的值就越大），角位移传感器则将角度信号传给AD，再通过PID算法给芯片，让电机向右旋转，使摆杆能保持倒立的状态。</w:t>
      </w:r>
    </w:p>
    <w:p w:rsidR="002350DC">
      <w:pPr>
        <w:pStyle w:val="Heading2"/>
        <w:rPr>
          <w:rFonts w:hint="eastAsia"/>
        </w:rPr>
      </w:pPr>
      <w:bookmarkStart w:id="39" w:name="_Toc366343650"/>
      <w:bookmarkStart w:id="40" w:name="_Toc21436"/>
      <w:bookmarkStart w:id="41" w:name="_Toc4952"/>
      <w:r>
        <w:rPr>
          <w:rFonts w:ascii="宋体" w:eastAsia="宋体" w:hAnsi="宋体" w:cs="宋体" w:hint="eastAsia"/>
        </w:rPr>
        <w:t>3 驱动与控制算法</w:t>
      </w:r>
      <w:bookmarkEnd w:id="39"/>
      <w:bookmarkEnd w:id="40"/>
      <w:bookmarkEnd w:id="41"/>
    </w:p>
    <w:p w:rsidR="002350DC">
      <w:pPr>
        <w:snapToGrid w:val="0"/>
        <w:ind w:firstLine="420"/>
        <w:rPr>
          <w:rFonts w:ascii="宋体" w:hAnsi="宋体" w:hint="eastAsia"/>
          <w:sz w:val="24"/>
          <w:szCs w:val="32"/>
        </w:rPr>
      </w:pPr>
      <w:r>
        <w:rPr>
          <w:rFonts w:ascii="宋体" w:eastAsia="宋体" w:hAnsi="宋体" w:cs="宋体" w:hint="eastAsia"/>
          <w:sz w:val="24"/>
          <w:szCs w:val="32"/>
        </w:rPr>
        <w:t>摆杆的运动时一个连续变化的过程，旋转的变化也是一个连续渐变的过程。在连续的闭环控制系统中，按偏差，比列，微分，积分进行的PID控制技术一种应用最广泛的控制方式。他具有庞简单，易于实现，适用面广等一系列优点。</w:t>
      </w:r>
    </w:p>
    <w:p w:rsidR="002350DC">
      <w:pPr>
        <w:snapToGrid w:val="0"/>
        <w:rPr>
          <w:rFonts w:ascii="宋体" w:hAnsi="宋体" w:hint="eastAsia"/>
          <w:sz w:val="24"/>
          <w:szCs w:val="32"/>
        </w:rPr>
      </w:pPr>
      <w:r>
        <w:rPr>
          <w:rFonts w:ascii="宋体" w:eastAsia="宋体" w:hAnsi="宋体" w:cs="宋体" w:hint="eastAsia"/>
          <w:sz w:val="24"/>
          <w:szCs w:val="32"/>
        </w:rPr>
        <w:tab/>
        <w:t>连续PID控制器也称比列</w:t>
      </w:r>
      <w:r>
        <w:rPr>
          <w:rFonts w:ascii="宋体" w:eastAsia="宋体" w:hAnsi="宋体" w:cs="宋体" w:hint="eastAsia"/>
          <w:sz w:val="24"/>
          <w:szCs w:val="32"/>
        </w:rPr>
        <w:t>—</w:t>
      </w:r>
      <w:r>
        <w:rPr>
          <w:rFonts w:ascii="宋体" w:eastAsia="宋体" w:hAnsi="宋体" w:cs="宋体" w:hint="eastAsia"/>
          <w:sz w:val="24"/>
          <w:szCs w:val="32"/>
        </w:rPr>
        <w:t>积分</w:t>
      </w:r>
      <w:r>
        <w:rPr>
          <w:rFonts w:ascii="宋体" w:eastAsia="宋体" w:hAnsi="宋体" w:cs="宋体" w:hint="eastAsia"/>
          <w:sz w:val="24"/>
          <w:szCs w:val="32"/>
        </w:rPr>
        <w:t>—</w:t>
      </w:r>
      <w:r>
        <w:rPr>
          <w:rFonts w:ascii="宋体" w:eastAsia="宋体" w:hAnsi="宋体" w:cs="宋体" w:hint="eastAsia"/>
          <w:sz w:val="24"/>
          <w:szCs w:val="32"/>
        </w:rPr>
        <w:t>微分指控器，即过程控制是按误差的比列，积分和微分对系统进行控制。</w:t>
      </w:r>
    </w:p>
    <w:p w:rsidR="002350DC">
      <w:pPr>
        <w:rPr>
          <w:rFonts w:ascii="宋体" w:hAnsi="宋体" w:hint="eastAsia"/>
          <w:sz w:val="24"/>
          <w:szCs w:val="32"/>
        </w:rPr>
      </w:pPr>
      <w:r>
        <w:rPr>
          <w:rFonts w:ascii="宋体" w:eastAsia="宋体" w:hAnsi="宋体" w:cs="宋体" w:hint="eastAsia"/>
          <w:sz w:val="24"/>
          <w:szCs w:val="32"/>
        </w:rPr>
        <w:t>PID算法的控制数学模型为：</w:t>
      </w:r>
    </w:p>
    <w:p w:rsidR="002350DC">
      <w:pPr>
        <w:rPr>
          <w:rFonts w:ascii="宋体" w:hAnsi="宋体" w:hint="eastAsia"/>
          <w:sz w:val="24"/>
          <w:szCs w:val="32"/>
        </w:rPr>
      </w:pPr>
      <w:r>
        <w:rPr>
          <w:rFonts w:ascii="宋体" w:eastAsia="宋体" w:hAnsi="宋体" w:cs="宋体" w:hint="eastAsia"/>
          <w:sz w:val="24"/>
          <w:szCs w:val="32"/>
        </w:rPr>
        <w:t>本程序采用PD控制，能够加大系统的反应速度。</w:t>
      </w:r>
    </w:p>
    <w:p w:rsidR="002350DC">
      <w:pPr>
        <w:pStyle w:val="Heading1"/>
        <w:rPr>
          <w:rFonts w:hint="eastAsia"/>
        </w:rPr>
      </w:pPr>
      <w:bookmarkStart w:id="42" w:name="_Toc366343651"/>
      <w:bookmarkStart w:id="43" w:name="_Toc20437"/>
      <w:bookmarkStart w:id="44" w:name="_Toc23141"/>
      <w:r>
        <w:rPr>
          <w:rFonts w:ascii="宋体" w:eastAsia="宋体" w:hAnsi="宋体" w:cs="宋体" w:hint="eastAsia"/>
        </w:rPr>
        <w:t>四 电路与程序设计</w:t>
      </w:r>
      <w:bookmarkEnd w:id="42"/>
      <w:bookmarkEnd w:id="43"/>
      <w:bookmarkEnd w:id="44"/>
    </w:p>
    <w:p w:rsidR="002350DC">
      <w:pPr>
        <w:pStyle w:val="Heading2"/>
        <w:rPr>
          <w:rFonts w:hint="eastAsia"/>
        </w:rPr>
      </w:pPr>
      <w:bookmarkStart w:id="45" w:name="_Toc366343652"/>
      <w:bookmarkStart w:id="46" w:name="_Toc32191"/>
      <w:bookmarkStart w:id="47" w:name="_Toc15982"/>
      <w:r>
        <w:rPr>
          <w:rFonts w:ascii="宋体" w:eastAsia="宋体" w:hAnsi="宋体" w:cs="宋体" w:hint="eastAsia"/>
        </w:rPr>
        <w:t>1 电路设计</w:t>
      </w:r>
      <w:bookmarkEnd w:id="45"/>
      <w:bookmarkEnd w:id="46"/>
      <w:bookmarkEnd w:id="47"/>
    </w:p>
    <w:p w:rsidR="002350DC">
      <w:pPr>
        <w:pStyle w:val="Heading2"/>
        <w:rPr>
          <w:rFonts w:hint="eastAsia"/>
        </w:rPr>
      </w:pPr>
      <w:bookmarkStart w:id="48" w:name="_Toc366343653"/>
      <w:bookmarkStart w:id="49" w:name="_Toc31312"/>
      <w:bookmarkStart w:id="50" w:name="_Toc8567"/>
      <w:r>
        <w:rPr>
          <w:rFonts w:ascii="宋体" w:eastAsia="宋体" w:hAnsi="宋体" w:cs="宋体" w:hint="eastAsia"/>
        </w:rPr>
        <w:t>（1）最小系统模块电路</w:t>
      </w:r>
      <w:bookmarkEnd w:id="48"/>
      <w:bookmarkEnd w:id="49"/>
      <w:bookmarkEnd w:id="50"/>
    </w:p>
    <w:p w:rsidR="002350DC">
      <w:pPr>
        <w:adjustRightInd w:val="0"/>
        <w:snapToGrid w:val="0"/>
        <w:ind w:firstLine="480" w:firstLineChars="200"/>
        <w:rPr>
          <w:rFonts w:ascii="宋体" w:hAnsi="宋体" w:hint="eastAsia"/>
          <w:sz w:val="24"/>
          <w:szCs w:val="32"/>
        </w:rPr>
      </w:pPr>
      <w:r>
        <w:rPr>
          <w:rFonts w:ascii="宋体" w:eastAsia="宋体" w:hAnsi="宋体" w:cs="宋体" w:hint="eastAsia"/>
          <w:sz w:val="24"/>
          <w:szCs w:val="32"/>
        </w:rPr>
        <w:t>此次设计我们采用MC9S12XS128单片机，它是一款增强型16位单片机，该单片机采用CPU12X V2内核，可运行在40MHz总线频率上。存储器：128KB FLASH；2KB EEPROM;8KB RAM 。 A/D:16通道模数转换器；可选8位，10位和12位精度。PWM：8位9通道或16位4通道PWM。所有考虑用此芯片为最小系统。</w:t>
      </w:r>
    </w:p>
    <w:p w:rsidR="002350DC">
      <w:pPr>
        <w:pStyle w:val="Heading2"/>
        <w:rPr>
          <w:rFonts w:hint="eastAsia"/>
        </w:rPr>
      </w:pPr>
      <w:bookmarkStart w:id="51" w:name="_Toc366343654"/>
      <w:bookmarkStart w:id="52" w:name="_Toc27367"/>
      <w:bookmarkStart w:id="53" w:name="_Toc23265"/>
      <w:r>
        <w:rPr>
          <w:rFonts w:ascii="宋体" w:eastAsia="宋体" w:hAnsi="宋体" w:cs="宋体" w:hint="eastAsia"/>
        </w:rPr>
        <w:t>（2）5110显示模块电路设计</w:t>
      </w:r>
      <w:bookmarkEnd w:id="51"/>
      <w:bookmarkEnd w:id="52"/>
      <w:bookmarkEnd w:id="53"/>
    </w:p>
    <w:p w:rsidR="002350DC">
      <w:pPr>
        <w:adjustRightInd w:val="0"/>
        <w:snapToGrid w:val="0"/>
        <w:ind w:firstLine="552" w:firstLineChars="230"/>
        <w:rPr>
          <w:rFonts w:ascii="宋体" w:hAnsi="宋体" w:hint="eastAsia"/>
          <w:sz w:val="24"/>
          <w:szCs w:val="32"/>
        </w:rPr>
      </w:pPr>
      <w:r>
        <w:rPr>
          <w:rFonts w:ascii="宋体" w:eastAsia="宋体" w:hAnsi="宋体" w:cs="宋体" w:hint="eastAsia"/>
          <w:sz w:val="24"/>
          <w:szCs w:val="32"/>
        </w:rPr>
        <w:t>5110显示屏是一款经典的机型，它的性价比高，可以显示15个汉字，30个字符。价格便宜。接口就四根I/O即可驱动，速度快。用它来显示PID的P和D的数值。其按键1为选择参数，按键2为增加参数值，按键3为减少参数值，按键4为启动键，如下图所示。</w:t>
      </w:r>
    </w:p>
    <w:p w:rsidR="002350DC">
      <w:pPr>
        <w:pStyle w:val="Heading2"/>
        <w:rPr>
          <w:rFonts w:hint="eastAsia"/>
        </w:rPr>
      </w:pPr>
      <w:bookmarkStart w:id="54" w:name="_Toc366343655"/>
      <w:bookmarkStart w:id="55" w:name="_Toc15026"/>
      <w:bookmarkStart w:id="56" w:name="_Toc5952"/>
      <w:r>
        <w:rPr>
          <w:rFonts w:ascii="宋体" w:eastAsia="宋体" w:hAnsi="宋体" w:cs="宋体" w:hint="eastAsia"/>
        </w:rPr>
        <w:t>（3）电机驱动模块电路设计</w:t>
      </w:r>
      <w:bookmarkEnd w:id="54"/>
      <w:bookmarkEnd w:id="55"/>
      <w:bookmarkEnd w:id="56"/>
    </w:p>
    <w:p w:rsidR="002350DC">
      <w:pPr>
        <w:adjustRightInd w:val="0"/>
        <w:snapToGrid w:val="0"/>
        <w:ind w:firstLine="434" w:firstLineChars="181"/>
        <w:rPr>
          <w:rFonts w:ascii="宋体" w:hAnsi="宋体" w:hint="eastAsia"/>
          <w:sz w:val="24"/>
          <w:szCs w:val="32"/>
        </w:rPr>
      </w:pPr>
      <w:r>
        <w:rPr>
          <w:rFonts w:ascii="宋体" w:eastAsia="宋体" w:hAnsi="宋体" w:cs="宋体" w:hint="eastAsia"/>
          <w:sz w:val="24"/>
          <w:szCs w:val="32"/>
        </w:rPr>
        <w:t>此次倒立摆的旋转臂由直流电机控制旋转，通过BTN7971驱动器来驱动。BTN7971内部包含2通道逻辑驱动电路，可以方便的驱动直流电机。BTN7971的供电电压典型值为</w:t>
      </w:r>
      <w:r>
        <w:rPr>
          <w:rFonts w:ascii="宋体" w:eastAsia="宋体" w:hAnsi="宋体" w:cs="宋体" w:hint="eastAsia"/>
          <w:sz w:val="24"/>
          <w:szCs w:val="32"/>
        </w:rPr>
        <w:t>，电流为1A。BTN7971驱动模块连线为：VCC接5V给芯片供电；EN端接高电平使能；P1/P5为PWM占空比控制与单片机连接；OUT1/2连接直流电机。</w:t>
      </w:r>
    </w:p>
    <w:p w:rsidR="002350DC">
      <w:pPr>
        <w:pStyle w:val="Heading2"/>
        <w:rPr>
          <w:rFonts w:hint="eastAsia"/>
        </w:rPr>
      </w:pPr>
      <w:bookmarkStart w:id="57" w:name="_Toc366343656"/>
      <w:bookmarkStart w:id="58" w:name="_Toc10575"/>
      <w:bookmarkStart w:id="59" w:name="_Toc14267"/>
      <w:r>
        <w:rPr>
          <w:rFonts w:ascii="宋体" w:eastAsia="宋体" w:hAnsi="宋体" w:cs="宋体" w:hint="eastAsia"/>
        </w:rPr>
        <w:t>（4）角位移传感器模块电路设计</w:t>
      </w:r>
      <w:bookmarkEnd w:id="57"/>
      <w:bookmarkEnd w:id="58"/>
      <w:bookmarkEnd w:id="59"/>
    </w:p>
    <w:p w:rsidR="002350DC">
      <w:pPr>
        <w:adjustRightInd w:val="0"/>
        <w:snapToGrid w:val="0"/>
        <w:ind w:firstLine="480" w:firstLineChars="200"/>
        <w:rPr>
          <w:rFonts w:ascii="宋体" w:hAnsi="宋体" w:hint="eastAsia"/>
          <w:sz w:val="24"/>
          <w:szCs w:val="32"/>
        </w:rPr>
      </w:pPr>
      <w:r>
        <w:rPr>
          <w:rFonts w:ascii="宋体" w:eastAsia="宋体" w:hAnsi="宋体" w:cs="宋体" w:hint="eastAsia"/>
          <w:sz w:val="24"/>
          <w:szCs w:val="32"/>
        </w:rPr>
        <w:t>该WDS35D传感器采用特殊形状的转子和绕线线圈，模拟线性可变差动传感器的线性位移，有较高的可靠性和性能，转子轴的旋转运动产生线性输出信号，围绕出厂预置的零位移动</w:t>
      </w:r>
      <w:r>
        <w:rPr>
          <w:rFonts w:ascii="宋体" w:eastAsia="宋体" w:hAnsi="宋体" w:cs="宋体" w:hint="eastAsia"/>
          <w:sz w:val="24"/>
          <w:szCs w:val="32"/>
        </w:rPr>
        <w:t>±</w:t>
      </w:r>
      <w:r>
        <w:rPr>
          <w:rFonts w:ascii="宋体" w:eastAsia="宋体" w:hAnsi="宋体" w:cs="宋体" w:hint="eastAsia"/>
          <w:sz w:val="24"/>
          <w:szCs w:val="32"/>
        </w:rPr>
        <w:t>60度。此输出信号的相位指示离开零位的位移方向。转子的非接触式电子耦合使传感器具有无限的分辨率，即绝对测量度可达到零点几度。</w:t>
      </w:r>
    </w:p>
    <w:p w:rsidR="002350DC">
      <w:pPr>
        <w:adjustRightInd w:val="0"/>
        <w:snapToGrid w:val="0"/>
        <w:rPr>
          <w:rFonts w:ascii="宋体" w:hAnsi="宋体" w:hint="eastAsia"/>
          <w:sz w:val="24"/>
          <w:szCs w:val="32"/>
        </w:rPr>
      </w:pPr>
      <w:r>
        <w:rPr>
          <w:rFonts w:ascii="宋体" w:eastAsia="宋体" w:hAnsi="宋体" w:cs="宋体" w:hint="eastAsia"/>
          <w:sz w:val="24"/>
          <w:szCs w:val="32"/>
        </w:rPr>
        <w:tab/>
        <w:t xml:space="preserve"> 用高精度角位移传感器WDS35D来采集摆杆的运动信号，本系统采用一个角度传感器装在转轴上。这样可以控制电机精确的转动。只需给传感器一个5V的电压，当使摆杆摆动时，转轴会转动，传感器也会随着转轴转动并且输出一系列连续变化的模拟值。可以将该模拟值直接送给单片机内部的AD进行采样再用数学拟合算法曲线处理之后控制电机转动。</w:t>
      </w:r>
    </w:p>
    <w:p w:rsidR="002350DC">
      <w:pPr>
        <w:rPr>
          <w:rFonts w:ascii="宋体" w:hAnsi="宋体" w:cs="宋体" w:hint="eastAsia"/>
          <w:kern w:val="0"/>
          <w:sz w:val="24"/>
        </w:rPr>
      </w:pPr>
      <w:r>
        <w:pict>
          <v:group id="_x0000_i1040" style="width:414pt;height:148.2pt;mso-position-horizontal-relative:char;mso-position-vertical-relative:line" coordorigin="0,0" coordsize="7200,2582">
            <v:shape id="_x0000_s1041" type="#_x0000_t75" style="width:7200;height:2582;position:absolute" o:preferrelative="f" filled="f" stroked="f">
              <v:fill o:detectmouseclick="t"/>
              <o:lock v:ext="edit" aspectratio="t" text="t"/>
            </v:shape>
            <v:shape id="_x0000_s1042" type="#_x0000_t202" style="width:1095;height:815;left:1409;position:absolute;top:815" strokeweight="3pt">
              <o:lock v:ext="edit" aspectratio="f"/>
              <v:textbox>
                <w:txbxContent>
                  <w:p w:rsidR="002350DC">
                    <w:pPr>
                      <w:jc w:val="center"/>
                      <w:rPr>
                        <w:rFonts w:hint="eastAsia"/>
                        <w:b/>
                        <w:sz w:val="28"/>
                        <w:szCs w:val="28"/>
                      </w:rPr>
                    </w:pPr>
                    <w:r>
                      <w:rPr>
                        <w:rFonts w:ascii="宋体" w:eastAsia="宋体" w:hAnsi="宋体" w:cs="宋体" w:hint="eastAsia"/>
                        <w:b/>
                        <w:sz w:val="28"/>
                        <w:szCs w:val="28"/>
                      </w:rPr>
                      <w:t>传感器</w:t>
                    </w:r>
                  </w:p>
                </w:txbxContent>
              </v:textbox>
            </v:shape>
            <v:shape id="_x0000_s1043" type="#_x0000_t202" style="width:1094;height:815;left:3757;position:absolute;top:815" strokeweight="3pt">
              <o:lock v:ext="edit" aspectratio="f"/>
              <v:textbox>
                <w:txbxContent>
                  <w:p w:rsidR="002350DC">
                    <w:pPr>
                      <w:jc w:val="center"/>
                      <w:rPr>
                        <w:rFonts w:hint="eastAsia"/>
                        <w:b/>
                        <w:sz w:val="24"/>
                      </w:rPr>
                    </w:pPr>
                    <w:r>
                      <w:rPr>
                        <w:rFonts w:ascii="宋体" w:eastAsia="宋体" w:hAnsi="宋体" w:cs="宋体" w:hint="eastAsia"/>
                        <w:b/>
                        <w:sz w:val="24"/>
                      </w:rPr>
                      <w:t>A/D转换</w:t>
                    </w:r>
                  </w:p>
                </w:txbxContent>
              </v:textbox>
            </v:shape>
            <v:shape id="_x0000_s1044" type="#_x0000_t202" style="width:1096;height:815;left:6104;position:absolute;top:815" strokeweight="3pt">
              <o:lock v:ext="edit" aspectratio="f"/>
              <v:textbox>
                <w:txbxContent>
                  <w:p w:rsidR="002350DC">
                    <w:pPr>
                      <w:jc w:val="center"/>
                      <w:rPr>
                        <w:rFonts w:hint="eastAsia"/>
                        <w:b/>
                        <w:sz w:val="28"/>
                        <w:szCs w:val="28"/>
                      </w:rPr>
                    </w:pPr>
                    <w:r>
                      <w:rPr>
                        <w:rFonts w:ascii="宋体" w:eastAsia="宋体" w:hAnsi="宋体" w:cs="宋体" w:hint="eastAsia"/>
                        <w:b/>
                        <w:sz w:val="28"/>
                        <w:szCs w:val="28"/>
                      </w:rPr>
                      <w:t>控制器</w:t>
                    </w:r>
                  </w:p>
                </w:txbxContent>
              </v:textbox>
            </v:shape>
            <v:line id="_x0000_s1045" style="position:absolute" from="470,1223" to="1252,1223" strokeweight="4.5pt">
              <v:stroke endarrow="block"/>
              <o:lock v:ext="edit" aspectratio="f"/>
            </v:line>
            <v:line id="_x0000_s1046" style="position:absolute" from="2817,1223" to="3599,1224" strokeweight="4.5pt">
              <v:stroke endarrow="block"/>
              <o:lock v:ext="edit" aspectratio="f"/>
            </v:line>
            <v:line id="_x0000_s1047" style="position:absolute" from="5165,1223" to="5947,1224" strokeweight="4.5pt">
              <v:stroke endarrow="block"/>
              <o:lock v:ext="edit" aspectratio="f"/>
            </v:line>
            <v:shape id="_x0000_s1048" type="#_x0000_t202" style="width:939;height:408;left:313;position:absolute;top:679" filled="f" stroked="f">
              <o:lock v:ext="edit" aspectratio="f"/>
              <v:textbox>
                <w:txbxContent>
                  <w:p w:rsidR="002350DC">
                    <w:pPr>
                      <w:rPr>
                        <w:rFonts w:hint="eastAsia"/>
                        <w:b/>
                        <w:sz w:val="18"/>
                        <w:szCs w:val="18"/>
                      </w:rPr>
                    </w:pPr>
                    <w:r>
                      <w:rPr>
                        <w:rFonts w:ascii="宋体" w:eastAsia="宋体" w:hAnsi="宋体" w:cs="宋体" w:hint="eastAsia"/>
                        <w:b/>
                        <w:sz w:val="18"/>
                        <w:szCs w:val="18"/>
                      </w:rPr>
                      <w:t>角度信号</w:t>
                    </w:r>
                  </w:p>
                </w:txbxContent>
              </v:textbox>
            </v:shape>
            <v:shape id="_x0000_s1049" type="#_x0000_t202" style="width:938;height:409;left:2661;position:absolute;top:679" stroked="f">
              <o:lock v:ext="edit" aspectratio="f"/>
              <v:textbox>
                <w:txbxContent>
                  <w:p w:rsidR="002350DC">
                    <w:pPr>
                      <w:rPr>
                        <w:rFonts w:hint="eastAsia"/>
                        <w:b/>
                        <w:sz w:val="18"/>
                        <w:szCs w:val="18"/>
                      </w:rPr>
                    </w:pPr>
                    <w:r>
                      <w:rPr>
                        <w:rFonts w:ascii="宋体" w:eastAsia="宋体" w:hAnsi="宋体" w:cs="宋体" w:hint="eastAsia"/>
                        <w:b/>
                        <w:sz w:val="18"/>
                        <w:szCs w:val="18"/>
                      </w:rPr>
                      <w:t>电压信号</w:t>
                    </w:r>
                  </w:p>
                </w:txbxContent>
              </v:textbox>
            </v:shape>
            <v:shape id="_x0000_s1050" type="#_x0000_t202" style="width:938;height:409;left:5009;position:absolute;top:679" stroked="f">
              <o:lock v:ext="edit" aspectratio="f"/>
              <v:textbox>
                <w:txbxContent>
                  <w:p w:rsidR="002350DC">
                    <w:pPr>
                      <w:rPr>
                        <w:rFonts w:hint="eastAsia"/>
                        <w:b/>
                        <w:sz w:val="18"/>
                        <w:szCs w:val="18"/>
                      </w:rPr>
                    </w:pPr>
                    <w:r>
                      <w:rPr>
                        <w:rFonts w:ascii="宋体" w:eastAsia="宋体" w:hAnsi="宋体" w:cs="宋体" w:hint="eastAsia"/>
                        <w:b/>
                        <w:sz w:val="18"/>
                        <w:szCs w:val="18"/>
                      </w:rPr>
                      <w:t>数字信号</w:t>
                    </w:r>
                  </w:p>
                </w:txbxContent>
              </v:textbox>
            </v:shape>
            <w10:wrap type="none"/>
            <w10:anchorlock/>
          </v:group>
        </w:pict>
      </w:r>
      <w:r>
        <w:rPr>
          <w:rFonts w:ascii="宋体" w:eastAsia="宋体" w:hAnsi="宋体" w:cs="宋体" w:hint="eastAsia"/>
          <w:sz w:val="32"/>
          <w:szCs w:val="32"/>
        </w:rPr>
        <w:tab/>
      </w:r>
      <w:r>
        <w:rPr>
          <w:rFonts w:ascii="宋体" w:eastAsia="宋体" w:hAnsi="宋体" w:cs="宋体" w:hint="eastAsia"/>
          <w:sz w:val="24"/>
        </w:rPr>
        <w:t>采集电压：</w:t>
      </w:r>
      <w:r>
        <w:rPr>
          <w:rFonts w:ascii="宋体" w:hAnsi="宋体" w:cs="宋体"/>
          <w:sz w:val="24"/>
        </w:rPr>
        <w:object>
          <v:shape id="_x0000_i1051" type="#_x0000_t75" style="width:64pt;height:31pt;mso-position-horizontal-relative:page;mso-position-vertical-relative:page" o:oleicon="f" o:ole="" o:preferrelative="t" filled="f" stroked="f">
            <v:imagedata r:id="rId4" o:title=""/>
            <v:path o:extrusionok="f"/>
            <o:lock v:ext="edit" aspectratio="t"/>
          </v:shape>
          <o:OLEObject Type="Embed" ProgID="Equation.3" ShapeID="_x0000_i1051" DrawAspect="Content" ObjectID="_1234567890" r:id="rId5"/>
        </w:object>
      </w:r>
      <w:r>
        <w:rPr>
          <w:rFonts w:ascii="宋体" w:eastAsia="宋体" w:hAnsi="宋体" w:cs="宋体" w:hint="eastAsia"/>
          <w:sz w:val="24"/>
        </w:rPr>
        <w:t>；</w:t>
      </w:r>
      <w:r>
        <w:rPr>
          <w:rFonts w:ascii="宋体" w:hAnsi="宋体" w:cs="宋体"/>
          <w:sz w:val="24"/>
        </w:rPr>
        <w:object>
          <v:shape id="_x0000_i1052" type="#_x0000_t75" style="width:65pt;height:31pt;mso-position-horizontal-relative:page;mso-position-vertical-relative:page" o:oleicon="f" o:ole="" o:preferrelative="t" filled="f" stroked="f">
            <v:imagedata r:id="rId6" o:title=""/>
            <v:path o:extrusionok="f"/>
            <o:lock v:ext="edit" aspectratio="t"/>
          </v:shape>
          <o:OLEObject Type="Embed" ProgID="Equation.3" ShapeID="_x0000_i1052" DrawAspect="Content" ObjectID="_1234567891" r:id="rId7"/>
        </w:object>
      </w:r>
      <w:r>
        <w:rPr>
          <w:rFonts w:ascii="宋体" w:eastAsia="宋体" w:hAnsi="宋体" w:cs="宋体" w:hint="eastAsia"/>
          <w:sz w:val="24"/>
        </w:rPr>
        <w:t>。由这两个公式推算出</w:t>
      </w:r>
      <w:r>
        <w:rPr>
          <w:rFonts w:ascii="宋体" w:hAnsi="宋体" w:cs="宋体"/>
          <w:sz w:val="24"/>
        </w:rPr>
        <w:object>
          <v:shape id="_x0000_i1053" type="#_x0000_t75" style="width:75pt;height:31pt;mso-position-horizontal-relative:page;mso-position-vertical-relative:page" o:oleicon="f" o:ole="" o:preferrelative="t" filled="f" stroked="f">
            <v:imagedata r:id="rId8" o:title=""/>
            <v:path o:extrusionok="f"/>
            <o:lock v:ext="edit" aspectratio="t"/>
          </v:shape>
          <o:OLEObject Type="Embed" ProgID="Equation.3" ShapeID="_x0000_i1053" DrawAspect="Content" ObjectID="_1234567892" r:id="rId9"/>
        </w:object>
      </w:r>
    </w:p>
    <w:p w:rsidR="002350DC">
      <w:pPr>
        <w:pStyle w:val="Heading2"/>
        <w:rPr>
          <w:rFonts w:hint="eastAsia"/>
        </w:rPr>
      </w:pPr>
      <w:bookmarkStart w:id="60" w:name="_Toc366343657"/>
      <w:bookmarkStart w:id="61" w:name="_Toc15214"/>
      <w:bookmarkStart w:id="62" w:name="_Toc26417"/>
      <w:r>
        <w:rPr>
          <w:rFonts w:ascii="宋体" w:eastAsia="宋体" w:hAnsi="宋体" w:cs="宋体" w:hint="eastAsia"/>
        </w:rPr>
        <w:t>（5）电源稳压模块设计</w:t>
      </w:r>
      <w:bookmarkEnd w:id="60"/>
      <w:bookmarkEnd w:id="61"/>
      <w:bookmarkEnd w:id="62"/>
    </w:p>
    <w:p w:rsidR="002350DC">
      <w:pPr>
        <w:adjustRightInd w:val="0"/>
        <w:snapToGrid w:val="0"/>
        <w:ind w:firstLine="480" w:firstLineChars="200"/>
        <w:rPr>
          <w:rFonts w:ascii="宋体" w:hAnsi="宋体" w:hint="eastAsia"/>
          <w:sz w:val="24"/>
          <w:szCs w:val="32"/>
        </w:rPr>
      </w:pPr>
      <w:r>
        <w:rPr>
          <w:rFonts w:ascii="宋体" w:eastAsia="宋体" w:hAnsi="宋体" w:cs="宋体" w:hint="eastAsia"/>
          <w:sz w:val="24"/>
          <w:szCs w:val="32"/>
        </w:rPr>
        <w:t>如下图为电源稳压模块，可以产生稳定的5V的电压来供电。</w:t>
      </w:r>
    </w:p>
    <w:p w:rsidR="002350DC">
      <w:pPr>
        <w:pStyle w:val="Heading2"/>
        <w:rPr>
          <w:rFonts w:hint="eastAsia"/>
        </w:rPr>
      </w:pPr>
      <w:bookmarkStart w:id="63" w:name="_Toc366343658"/>
      <w:bookmarkStart w:id="64" w:name="_Toc17240"/>
      <w:bookmarkStart w:id="65" w:name="_Toc12557"/>
      <w:r>
        <w:rPr>
          <w:rFonts w:ascii="宋体" w:eastAsia="宋体" w:hAnsi="宋体" w:cs="宋体" w:hint="eastAsia"/>
        </w:rPr>
        <w:t>2 程序结构与设计</w:t>
      </w:r>
      <w:bookmarkEnd w:id="63"/>
      <w:bookmarkEnd w:id="64"/>
      <w:bookmarkEnd w:id="65"/>
    </w:p>
    <w:p w:rsidR="002350DC">
      <w:pPr>
        <w:rPr>
          <w:rFonts w:ascii="宋体" w:hAnsi="宋体" w:hint="eastAsia"/>
          <w:sz w:val="32"/>
          <w:szCs w:val="32"/>
        </w:rPr>
      </w:pPr>
      <w:r>
        <w:rPr>
          <w:rFonts w:ascii="宋体" w:hAnsi="宋体"/>
          <w:sz w:val="32"/>
          <w:szCs w:val="32"/>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54" type="#_x0000_t111" style="width:126pt;height:31.2pt;margin-top:384.6pt;margin-left:2in;position:absolute;z-index:251658240" strokeweight="2.25pt">
            <o:lock v:ext="edit" aspectratio="f"/>
            <v:textbox>
              <w:txbxContent>
                <w:p w:rsidR="002350DC">
                  <w:pPr>
                    <w:rPr>
                      <w:rFonts w:ascii="宋体" w:hAnsi="宋体" w:hint="eastAsia"/>
                      <w:kern w:val="0"/>
                      <w:sz w:val="24"/>
                    </w:rPr>
                  </w:pPr>
                  <w:r>
                    <w:rPr>
                      <w:rFonts w:ascii="宋体" w:eastAsia="宋体" w:hAnsi="宋体" w:cs="宋体" w:hint="eastAsia"/>
                      <w:kern w:val="0"/>
                      <w:sz w:val="24"/>
                    </w:rPr>
                    <w:t>显示P,D值</w:t>
                  </w:r>
                </w:p>
              </w:txbxContent>
            </v:textbox>
          </v:shape>
        </w:pict>
      </w:r>
      <w:r>
        <w:pict>
          <v:group id="_x0000_i1055" style="width:414pt;height:405.6pt;mso-position-horizontal-relative:char;mso-position-vertical-relative:line" coordorigin="0,0" coordsize="7200,7065">
            <v:shape id="_x0000_s1056" type="#_x0000_t75" style="width:7200;height:7065;position:absolute" o:preferrelative="f" filled="f" stroked="f">
              <v:fill o:detectmouseclick="t"/>
              <o:lock v:ext="edit" aspectratio="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7" type="#_x0000_t176" style="width:939;height:543;left:2974;position:absolute;top:136" strokeweight="2.25pt">
              <o:lock v:ext="edit" aspectratio="f"/>
              <v:textbox>
                <w:txbxContent>
                  <w:p w:rsidR="002350DC">
                    <w:pPr>
                      <w:rPr>
                        <w:rFonts w:ascii="宋体" w:hAnsi="宋体" w:hint="eastAsia"/>
                        <w:kern w:val="0"/>
                        <w:sz w:val="24"/>
                      </w:rPr>
                    </w:pPr>
                    <w:r>
                      <w:rPr>
                        <w:rFonts w:ascii="宋体" w:eastAsia="宋体" w:hAnsi="宋体" w:cs="宋体" w:hint="eastAsia"/>
                        <w:kern w:val="0"/>
                        <w:sz w:val="24"/>
                      </w:rPr>
                      <w:t>开始</w:t>
                    </w:r>
                  </w:p>
                </w:txbxContent>
              </v:textbox>
            </v:shape>
            <v:shapetype id="_x0000_t109" coordsize="21600,21600" o:spt="109" path="m,l,21600r21600,l21600,xe">
              <v:stroke joinstyle="miter"/>
              <v:path gradientshapeok="t" o:connecttype="rect"/>
            </v:shapetype>
            <v:shape id="_x0000_s1058" type="#_x0000_t109" style="width:1879;height:543;left:2504;position:absolute;top:1087" strokeweight="2.25pt">
              <o:lock v:ext="edit" aspectratio="f"/>
              <v:textbox>
                <w:txbxContent>
                  <w:p w:rsidR="002350DC">
                    <w:pPr>
                      <w:rPr>
                        <w:rFonts w:ascii="宋体" w:hAnsi="宋体" w:hint="eastAsia"/>
                        <w:kern w:val="0"/>
                        <w:sz w:val="24"/>
                      </w:rPr>
                    </w:pPr>
                    <w:r>
                      <w:rPr>
                        <w:rFonts w:ascii="宋体" w:eastAsia="宋体" w:hAnsi="宋体" w:cs="宋体" w:hint="eastAsia"/>
                        <w:kern w:val="0"/>
                        <w:sz w:val="24"/>
                      </w:rPr>
                      <w:t>超频，初始化端口</w:t>
                    </w:r>
                  </w:p>
                </w:txbxContent>
              </v:textbox>
            </v:shape>
            <v:shape id="_x0000_s1059" type="#_x0000_t111" style="width:3600;height:543;left:1878;position:absolute;top:2174" strokeweight="2.25pt">
              <o:lock v:ext="edit" aspectratio="f"/>
              <v:textbox>
                <w:txbxContent>
                  <w:p w:rsidR="002350DC">
                    <w:pPr>
                      <w:rPr>
                        <w:rFonts w:ascii="宋体" w:hAnsi="宋体" w:hint="eastAsia"/>
                        <w:kern w:val="0"/>
                        <w:sz w:val="24"/>
                      </w:rPr>
                    </w:pPr>
                    <w:r>
                      <w:rPr>
                        <w:rFonts w:ascii="宋体" w:eastAsia="宋体" w:hAnsi="宋体" w:cs="宋体" w:hint="eastAsia"/>
                        <w:kern w:val="0"/>
                        <w:sz w:val="24"/>
                      </w:rPr>
                      <w:t>5110初始化，清屏</w:t>
                    </w:r>
                  </w:p>
                </w:txbxContent>
              </v:textbox>
            </v:shape>
            <v:shapetype id="_x0000_t110" coordsize="21600,21600" o:spt="110" path="m10800,l,10800,10800,21600,21600,10800xe">
              <v:stroke joinstyle="miter"/>
              <v:path gradientshapeok="t" o:connecttype="rect" textboxrect="5400,5400,16200,16200"/>
            </v:shapetype>
            <v:shape id="_x0000_s1060" type="#_x0000_t110" style="width:2191;height:679;left:2348;position:absolute;top:3261" strokeweight="2.25pt">
              <o:lock v:ext="edit" aspectratio="f"/>
              <v:textbox>
                <w:txbxContent>
                  <w:p w:rsidR="002350DC">
                    <w:pPr>
                      <w:rPr>
                        <w:rFonts w:ascii="宋体" w:hAnsi="宋体" w:hint="eastAsia"/>
                        <w:kern w:val="0"/>
                        <w:sz w:val="24"/>
                      </w:rPr>
                    </w:pPr>
                    <w:r>
                      <w:rPr>
                        <w:rFonts w:ascii="宋体" w:eastAsia="宋体" w:hAnsi="宋体" w:cs="宋体"/>
                        <w:kern w:val="0"/>
                        <w:sz w:val="24"/>
                      </w:rPr>
                      <w:t>F</w:t>
                    </w:r>
                    <w:r>
                      <w:rPr>
                        <w:rFonts w:ascii="宋体" w:eastAsia="宋体" w:hAnsi="宋体" w:cs="宋体" w:hint="eastAsia"/>
                        <w:kern w:val="0"/>
                        <w:sz w:val="24"/>
                      </w:rPr>
                      <w:t>or（；；）</w:t>
                    </w:r>
                  </w:p>
                </w:txbxContent>
              </v:textbox>
            </v:shape>
            <v:shape id="_x0000_s1061" type="#_x0000_t109" style="width:1253;height:543;left:2817;position:absolute;top:4348" strokeweight="2.25pt">
              <o:lock v:ext="edit" aspectratio="f"/>
              <v:textbox>
                <w:txbxContent>
                  <w:p w:rsidR="002350DC">
                    <w:pPr>
                      <w:rPr>
                        <w:rFonts w:ascii="宋体" w:hAnsi="宋体" w:hint="eastAsia"/>
                        <w:kern w:val="0"/>
                        <w:sz w:val="24"/>
                      </w:rPr>
                    </w:pPr>
                    <w:r>
                      <w:rPr>
                        <w:rFonts w:ascii="宋体" w:eastAsia="宋体" w:hAnsi="宋体" w:cs="宋体" w:hint="eastAsia"/>
                        <w:kern w:val="0"/>
                        <w:sz w:val="24"/>
                      </w:rPr>
                      <w:t>按键扫描</w:t>
                    </w:r>
                  </w:p>
                </w:txbxContent>
              </v:textbox>
            </v:shape>
            <v:shape id="_x0000_s1062" type="#_x0000_t109" style="width:1253;height:543;left:2817;position:absolute;top:5435" strokeweight="2.25pt">
              <o:lock v:ext="edit" aspectratio="f"/>
              <v:textbox>
                <w:txbxContent>
                  <w:p w:rsidR="002350DC">
                    <w:pPr>
                      <w:rPr>
                        <w:rFonts w:ascii="宋体" w:hAnsi="宋体" w:hint="eastAsia"/>
                        <w:kern w:val="0"/>
                        <w:sz w:val="24"/>
                      </w:rPr>
                    </w:pPr>
                    <w:r>
                      <w:rPr>
                        <w:rFonts w:ascii="宋体" w:eastAsia="宋体" w:hAnsi="宋体" w:cs="宋体" w:hint="eastAsia"/>
                        <w:kern w:val="0"/>
                        <w:sz w:val="24"/>
                      </w:rPr>
                      <w:t>参数修改</w:t>
                    </w:r>
                  </w:p>
                </w:txbxContent>
              </v:textbox>
            </v:shape>
            <v:shape id="_x0000_s1063" type="#_x0000_t202" style="width:1252;height:406;left:2974;position:absolute;top:6522" filled="f" stroked="f">
              <o:lock v:ext="edit" aspectratio="f"/>
            </v:shape>
            <v:line id="_x0000_s1064" style="position:absolute" from="4539,6793" to="5791,6794" strokeweight="2.25pt">
              <o:lock v:ext="edit" aspectratio="f"/>
            </v:line>
            <v:line id="_x0000_s1065" style="flip:y;position:absolute" from="5791,3533" to="5791,6793" strokeweight="2.25pt">
              <o:lock v:ext="edit" aspectratio="f"/>
            </v:line>
            <v:line id="_x0000_s1066" style="flip:x y;position:absolute" from="4696,3533" to="5791,3534" strokeweight="2.25pt">
              <v:stroke endarrow="block"/>
              <o:lock v:ext="edit" aspectratio="f"/>
            </v:line>
            <v:line id="_x0000_s1067" style="position:absolute" from="3443,679" to="3445,1087" strokeweight="2.25pt">
              <v:stroke endarrow="block"/>
              <o:lock v:ext="edit" aspectratio="f"/>
            </v:line>
            <v:line id="_x0000_s1068" style="position:absolute" from="3443,1630" to="3444,2174" strokeweight="2.25pt">
              <v:stroke endarrow="block"/>
              <o:lock v:ext="edit" aspectratio="f"/>
            </v:line>
            <v:line id="_x0000_s1069" style="position:absolute" from="3443,2717" to="3445,3261" strokeweight="2.25pt">
              <v:stroke endarrow="block"/>
              <o:lock v:ext="edit" aspectratio="f"/>
            </v:line>
            <v:line id="_x0000_s1070" style="position:absolute" from="3443,3940" to="3444,4348" strokeweight="2.25pt">
              <v:stroke endarrow="block"/>
              <o:lock v:ext="edit" aspectratio="f"/>
            </v:line>
            <v:line id="_x0000_s1071" style="position:absolute" from="3443,4891" to="3444,5435" strokeweight="2.25pt">
              <v:stroke endarrow="block"/>
              <o:lock v:ext="edit" aspectratio="f"/>
            </v:line>
            <v:line id="_x0000_s1072" style="position:absolute" from="3443,5978" to="3444,6522" strokeweight="2.25pt">
              <v:stroke endarrow="block"/>
              <o:lock v:ext="edit" aspectratio="f"/>
            </v:line>
            <w10:wrap type="none"/>
            <w10:anchorlock/>
          </v:group>
        </w:pict>
      </w:r>
    </w:p>
    <w:p w:rsidR="002350DC">
      <w:pPr>
        <w:pStyle w:val="Heading1"/>
        <w:rPr>
          <w:rFonts w:hint="eastAsia"/>
        </w:rPr>
      </w:pPr>
      <w:bookmarkStart w:id="66" w:name="_Toc366343659"/>
      <w:bookmarkStart w:id="67" w:name="_Toc10295"/>
      <w:bookmarkStart w:id="68" w:name="_Toc27119"/>
      <w:r>
        <w:rPr>
          <w:rFonts w:ascii="宋体" w:eastAsia="宋体" w:hAnsi="宋体" w:cs="宋体" w:hint="eastAsia"/>
        </w:rPr>
        <w:t>五 系统测试与误差分析</w:t>
      </w:r>
      <w:bookmarkEnd w:id="66"/>
      <w:bookmarkEnd w:id="67"/>
      <w:bookmarkEnd w:id="68"/>
    </w:p>
    <w:p w:rsidR="002350DC">
      <w:pPr>
        <w:pStyle w:val="Heading2"/>
        <w:rPr>
          <w:rFonts w:hint="eastAsia"/>
        </w:rPr>
      </w:pPr>
      <w:r>
        <w:rPr>
          <w:rFonts w:ascii="宋体" w:eastAsia="宋体" w:hAnsi="宋体" w:cs="宋体" w:hint="eastAsia"/>
        </w:rPr>
        <w:tab/>
      </w:r>
      <w:bookmarkStart w:id="69" w:name="_Toc366343660"/>
      <w:bookmarkStart w:id="70" w:name="_Toc7545"/>
      <w:bookmarkStart w:id="71" w:name="_Toc24152"/>
      <w:r>
        <w:rPr>
          <w:rFonts w:ascii="宋体" w:eastAsia="宋体" w:hAnsi="宋体" w:cs="宋体" w:hint="eastAsia"/>
        </w:rPr>
        <w:t xml:space="preserve">  测试方案</w:t>
      </w:r>
      <w:bookmarkEnd w:id="69"/>
      <w:bookmarkEnd w:id="70"/>
      <w:bookmarkEnd w:id="71"/>
    </w:p>
    <w:p w:rsidR="002350DC">
      <w:pPr>
        <w:adjustRightInd w:val="0"/>
        <w:snapToGrid w:val="0"/>
        <w:rPr>
          <w:rFonts w:ascii="宋体" w:hAnsi="宋体" w:hint="eastAsia"/>
          <w:sz w:val="24"/>
          <w:szCs w:val="32"/>
        </w:rPr>
      </w:pPr>
      <w:r>
        <w:rPr>
          <w:rFonts w:ascii="宋体" w:eastAsia="宋体" w:hAnsi="宋体" w:cs="宋体" w:hint="eastAsia"/>
          <w:sz w:val="24"/>
          <w:szCs w:val="32"/>
        </w:rPr>
        <w:t>①</w:t>
      </w:r>
      <w:r>
        <w:rPr>
          <w:rFonts w:ascii="宋体" w:eastAsia="宋体" w:hAnsi="宋体" w:cs="宋体" w:hint="eastAsia"/>
          <w:sz w:val="24"/>
          <w:szCs w:val="32"/>
        </w:rPr>
        <w:t>硬件检测：采用数字万用表对电路板连接情况测试。</w:t>
      </w:r>
    </w:p>
    <w:p w:rsidR="002350DC">
      <w:pPr>
        <w:adjustRightInd w:val="0"/>
        <w:snapToGrid w:val="0"/>
        <w:rPr>
          <w:rFonts w:ascii="宋体" w:hAnsi="宋体" w:hint="eastAsia"/>
          <w:sz w:val="24"/>
          <w:szCs w:val="32"/>
        </w:rPr>
      </w:pPr>
      <w:r>
        <w:rPr>
          <w:rFonts w:ascii="宋体" w:eastAsia="宋体" w:hAnsi="宋体" w:cs="宋体" w:hint="eastAsia"/>
          <w:sz w:val="24"/>
          <w:szCs w:val="32"/>
        </w:rPr>
        <w:t>②</w:t>
      </w:r>
      <w:r>
        <w:rPr>
          <w:rFonts w:ascii="宋体" w:eastAsia="宋体" w:hAnsi="宋体" w:cs="宋体" w:hint="eastAsia"/>
          <w:sz w:val="24"/>
          <w:szCs w:val="32"/>
        </w:rPr>
        <w:t>基础部分检测：基础部分的三个要求。</w:t>
      </w:r>
    </w:p>
    <w:p w:rsidR="002350DC">
      <w:pPr>
        <w:adjustRightInd w:val="0"/>
        <w:snapToGrid w:val="0"/>
        <w:rPr>
          <w:rFonts w:ascii="宋体" w:hAnsi="宋体" w:hint="eastAsia"/>
          <w:sz w:val="24"/>
          <w:szCs w:val="32"/>
        </w:rPr>
      </w:pPr>
      <w:r>
        <w:rPr>
          <w:rFonts w:ascii="宋体" w:eastAsia="宋体" w:hAnsi="宋体" w:cs="宋体" w:hint="eastAsia"/>
          <w:sz w:val="24"/>
          <w:szCs w:val="32"/>
        </w:rPr>
        <w:t>③</w:t>
      </w:r>
      <w:r>
        <w:rPr>
          <w:rFonts w:ascii="宋体" w:eastAsia="宋体" w:hAnsi="宋体" w:cs="宋体" w:hint="eastAsia"/>
          <w:sz w:val="24"/>
          <w:szCs w:val="32"/>
        </w:rPr>
        <w:t>发挥部分检测：发挥部分的三个要求。</w:t>
      </w:r>
    </w:p>
    <w:p w:rsidR="002350DC">
      <w:pPr>
        <w:pStyle w:val="Heading2"/>
        <w:rPr>
          <w:rFonts w:hint="eastAsia"/>
        </w:rPr>
      </w:pPr>
      <w:r>
        <w:rPr>
          <w:rFonts w:ascii="宋体" w:eastAsia="宋体" w:hAnsi="宋体" w:cs="宋体" w:hint="eastAsia"/>
        </w:rPr>
        <w:tab/>
      </w:r>
      <w:bookmarkStart w:id="72" w:name="_Toc366343661"/>
      <w:bookmarkStart w:id="73" w:name="_Toc17666"/>
      <w:bookmarkStart w:id="74" w:name="_Toc15521"/>
      <w:r>
        <w:rPr>
          <w:rFonts w:ascii="宋体" w:eastAsia="宋体" w:hAnsi="宋体" w:cs="宋体" w:hint="eastAsia"/>
        </w:rPr>
        <w:t xml:space="preserve">  测试使用仪器</w:t>
      </w:r>
      <w:bookmarkEnd w:id="72"/>
      <w:bookmarkEnd w:id="73"/>
      <w:bookmarkEnd w:id="74"/>
    </w:p>
    <w:p w:rsidR="002350DC">
      <w:pPr>
        <w:adjustRightInd w:val="0"/>
        <w:snapToGrid w:val="0"/>
        <w:rPr>
          <w:rFonts w:hint="eastAsia"/>
          <w:sz w:val="32"/>
          <w:szCs w:val="32"/>
        </w:rPr>
      </w:pPr>
      <w:r>
        <w:rPr>
          <w:rFonts w:ascii="宋体" w:eastAsia="宋体" w:hAnsi="宋体" w:cs="宋体" w:hint="eastAsia"/>
          <w:sz w:val="24"/>
          <w:szCs w:val="32"/>
        </w:rPr>
        <w:t>量角器，数字万用表VC890D，示波器DS2101，秒表</w:t>
      </w:r>
      <w:r>
        <w:rPr>
          <w:rFonts w:ascii="宋体" w:eastAsia="宋体" w:hAnsi="宋体" w:cs="宋体" w:hint="eastAsia"/>
          <w:sz w:val="32"/>
          <w:szCs w:val="32"/>
        </w:rPr>
        <w:t>。</w:t>
      </w:r>
    </w:p>
    <w:p w:rsidR="002350DC">
      <w:pPr>
        <w:pStyle w:val="Heading2"/>
        <w:rPr>
          <w:rFonts w:hint="eastAsia"/>
        </w:rPr>
      </w:pPr>
      <w:r>
        <w:rPr>
          <w:rFonts w:ascii="宋体" w:eastAsia="宋体" w:hAnsi="宋体" w:cs="宋体" w:hint="eastAsia"/>
        </w:rPr>
        <w:tab/>
      </w:r>
      <w:bookmarkStart w:id="75" w:name="_Toc366343662"/>
      <w:bookmarkStart w:id="76" w:name="_Toc8105"/>
      <w:bookmarkStart w:id="77" w:name="_Toc25896"/>
      <w:r>
        <w:rPr>
          <w:rFonts w:ascii="宋体" w:eastAsia="宋体" w:hAnsi="宋体" w:cs="宋体" w:hint="eastAsia"/>
        </w:rPr>
        <w:t xml:space="preserve">  测试结果与误差分析</w:t>
      </w:r>
      <w:bookmarkEnd w:id="75"/>
      <w:bookmarkEnd w:id="76"/>
      <w:bookmarkEnd w:id="77"/>
    </w:p>
    <w:p w:rsidR="002350DC">
      <w:pPr>
        <w:numPr>
          <w:ilvl w:val="0"/>
          <w:numId w:val="1"/>
        </w:numPr>
        <w:adjustRightInd w:val="0"/>
        <w:snapToGrid w:val="0"/>
        <w:rPr>
          <w:rFonts w:ascii="宋体" w:hAnsi="宋体" w:hint="eastAsia"/>
          <w:sz w:val="24"/>
          <w:szCs w:val="32"/>
        </w:rPr>
      </w:pPr>
      <w:r>
        <w:rPr>
          <w:rFonts w:ascii="宋体" w:eastAsia="宋体" w:hAnsi="宋体" w:cs="宋体" w:hint="eastAsia"/>
          <w:sz w:val="24"/>
          <w:szCs w:val="32"/>
        </w:rPr>
        <w:t>摆杆处于自然下垂状态，观察摆角到达60</w:t>
      </w:r>
      <w:r>
        <w:rPr>
          <w:rFonts w:ascii="宋体" w:eastAsia="宋体" w:hAnsi="宋体" w:cs="宋体" w:hint="eastAsia"/>
          <w:sz w:val="24"/>
          <w:szCs w:val="32"/>
        </w:rPr>
        <w:t>°</w:t>
      </w:r>
      <w:r>
        <w:rPr>
          <w:rFonts w:ascii="宋体" w:eastAsia="宋体" w:hAnsi="宋体" w:cs="宋体" w:hint="eastAsia"/>
          <w:sz w:val="24"/>
          <w:szCs w:val="32"/>
        </w:rPr>
        <w:t>和时间。</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420"/>
        <w:gridCol w:w="1420"/>
        <w:gridCol w:w="1421"/>
        <w:gridCol w:w="14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次数</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1</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2</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3</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4</w:t>
            </w:r>
          </w:p>
        </w:tc>
      </w:tr>
      <w:tr>
        <w:tblPrEx>
          <w:tblW w:w="0" w:type="auto"/>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时间</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2s</w:t>
            </w:r>
          </w:p>
        </w:tc>
        <w:tc>
          <w:tcPr>
            <w:tcW w:w="1420" w:type="dxa"/>
          </w:tcPr>
          <w:p w:rsidR="002350DC">
            <w:pPr>
              <w:adjustRightInd w:val="0"/>
              <w:snapToGrid w:val="0"/>
              <w:jc w:val="center"/>
              <w:rPr>
                <w:rFonts w:ascii="宋体" w:hAnsi="宋体" w:hint="eastAsia"/>
                <w:sz w:val="24"/>
                <w:szCs w:val="30"/>
              </w:rPr>
            </w:pPr>
          </w:p>
        </w:tc>
        <w:tc>
          <w:tcPr>
            <w:tcW w:w="1421" w:type="dxa"/>
          </w:tcPr>
          <w:p w:rsidR="002350DC">
            <w:pPr>
              <w:adjustRightInd w:val="0"/>
              <w:snapToGrid w:val="0"/>
              <w:jc w:val="center"/>
              <w:rPr>
                <w:rFonts w:ascii="宋体" w:hAnsi="宋体" w:hint="eastAsia"/>
                <w:sz w:val="24"/>
                <w:szCs w:val="30"/>
              </w:rPr>
            </w:pPr>
          </w:p>
        </w:tc>
        <w:tc>
          <w:tcPr>
            <w:tcW w:w="1421" w:type="dxa"/>
          </w:tcPr>
          <w:p w:rsidR="002350DC">
            <w:pPr>
              <w:adjustRightInd w:val="0"/>
              <w:snapToGrid w:val="0"/>
              <w:jc w:val="center"/>
              <w:rPr>
                <w:rFonts w:ascii="宋体" w:hAnsi="宋体" w:hint="eastAsia"/>
                <w:sz w:val="24"/>
                <w:szCs w:val="30"/>
              </w:rPr>
            </w:pPr>
          </w:p>
        </w:tc>
      </w:tr>
    </w:tbl>
    <w:p w:rsidR="002350DC">
      <w:pPr>
        <w:numPr>
          <w:ilvl w:val="0"/>
          <w:numId w:val="1"/>
        </w:numPr>
        <w:adjustRightInd w:val="0"/>
        <w:snapToGrid w:val="0"/>
        <w:rPr>
          <w:rFonts w:ascii="宋体" w:hAnsi="宋体" w:hint="eastAsia"/>
          <w:sz w:val="24"/>
          <w:szCs w:val="32"/>
        </w:rPr>
      </w:pPr>
      <w:r>
        <w:rPr>
          <w:rFonts w:ascii="宋体" w:eastAsia="宋体" w:hAnsi="宋体" w:cs="宋体" w:hint="eastAsia"/>
          <w:sz w:val="24"/>
          <w:szCs w:val="32"/>
        </w:rPr>
        <w:t>摆杆处于自然下垂状态，观察摆杆完成圆周运动时间</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420"/>
        <w:gridCol w:w="1420"/>
        <w:gridCol w:w="1421"/>
        <w:gridCol w:w="14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次数</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1</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2</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3</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4</w:t>
            </w:r>
          </w:p>
        </w:tc>
      </w:tr>
      <w:tr>
        <w:tblPrEx>
          <w:tblW w:w="0" w:type="auto"/>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时间</w:t>
            </w:r>
          </w:p>
        </w:tc>
        <w:tc>
          <w:tcPr>
            <w:tcW w:w="1420" w:type="dxa"/>
          </w:tcPr>
          <w:p w:rsidR="002350DC">
            <w:pPr>
              <w:adjustRightInd w:val="0"/>
              <w:snapToGrid w:val="0"/>
              <w:jc w:val="center"/>
              <w:rPr>
                <w:rFonts w:ascii="宋体" w:hAnsi="宋体" w:hint="eastAsia"/>
                <w:sz w:val="24"/>
                <w:szCs w:val="30"/>
              </w:rPr>
            </w:pPr>
          </w:p>
        </w:tc>
        <w:tc>
          <w:tcPr>
            <w:tcW w:w="1420" w:type="dxa"/>
          </w:tcPr>
          <w:p w:rsidR="002350DC">
            <w:pPr>
              <w:adjustRightInd w:val="0"/>
              <w:snapToGrid w:val="0"/>
              <w:jc w:val="center"/>
              <w:rPr>
                <w:rFonts w:ascii="宋体" w:hAnsi="宋体" w:hint="eastAsia"/>
                <w:sz w:val="24"/>
                <w:szCs w:val="30"/>
              </w:rPr>
            </w:pPr>
          </w:p>
        </w:tc>
        <w:tc>
          <w:tcPr>
            <w:tcW w:w="1421" w:type="dxa"/>
          </w:tcPr>
          <w:p w:rsidR="002350DC">
            <w:pPr>
              <w:adjustRightInd w:val="0"/>
              <w:snapToGrid w:val="0"/>
              <w:jc w:val="center"/>
              <w:rPr>
                <w:rFonts w:ascii="宋体" w:hAnsi="宋体" w:hint="eastAsia"/>
                <w:sz w:val="24"/>
                <w:szCs w:val="30"/>
              </w:rPr>
            </w:pPr>
          </w:p>
        </w:tc>
        <w:tc>
          <w:tcPr>
            <w:tcW w:w="1421" w:type="dxa"/>
          </w:tcPr>
          <w:p w:rsidR="002350DC">
            <w:pPr>
              <w:adjustRightInd w:val="0"/>
              <w:snapToGrid w:val="0"/>
              <w:jc w:val="center"/>
              <w:rPr>
                <w:rFonts w:ascii="宋体" w:hAnsi="宋体" w:hint="eastAsia"/>
                <w:sz w:val="24"/>
                <w:szCs w:val="30"/>
              </w:rPr>
            </w:pPr>
          </w:p>
        </w:tc>
      </w:tr>
    </w:tbl>
    <w:p w:rsidR="002350DC">
      <w:pPr>
        <w:numPr>
          <w:ilvl w:val="0"/>
          <w:numId w:val="1"/>
        </w:numPr>
        <w:adjustRightInd w:val="0"/>
        <w:snapToGrid w:val="0"/>
        <w:rPr>
          <w:rFonts w:ascii="宋体" w:hAnsi="宋体" w:hint="eastAsia"/>
          <w:sz w:val="24"/>
          <w:szCs w:val="32"/>
        </w:rPr>
      </w:pPr>
      <w:r>
        <w:rPr>
          <w:rFonts w:ascii="宋体" w:eastAsia="宋体" w:hAnsi="宋体" w:cs="宋体" w:hint="eastAsia"/>
          <w:sz w:val="24"/>
          <w:szCs w:val="32"/>
        </w:rPr>
        <w:t>摆杆处入自然下垂状态，外力拉起摆杆接近165</w:t>
      </w:r>
      <w:r>
        <w:rPr>
          <w:rFonts w:ascii="宋体" w:eastAsia="宋体" w:hAnsi="宋体" w:cs="宋体" w:hint="eastAsia"/>
          <w:sz w:val="24"/>
          <w:szCs w:val="32"/>
        </w:rPr>
        <w:t>°</w:t>
      </w:r>
      <w:r>
        <w:rPr>
          <w:rFonts w:ascii="宋体" w:eastAsia="宋体" w:hAnsi="宋体" w:cs="宋体" w:hint="eastAsia"/>
          <w:sz w:val="24"/>
          <w:szCs w:val="32"/>
        </w:rPr>
        <w:t>，摆杆保持倒立不少于5s，观察旋转臂的转动角度。</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420"/>
        <w:gridCol w:w="1420"/>
        <w:gridCol w:w="1421"/>
        <w:gridCol w:w="14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次数</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1</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2</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3</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4</w:t>
            </w:r>
          </w:p>
        </w:tc>
      </w:tr>
      <w:tr>
        <w:tblPrEx>
          <w:tblW w:w="0" w:type="auto"/>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角度</w:t>
            </w:r>
          </w:p>
        </w:tc>
        <w:tc>
          <w:tcPr>
            <w:tcW w:w="1420" w:type="dxa"/>
          </w:tcPr>
          <w:p w:rsidR="002350DC">
            <w:pPr>
              <w:adjustRightInd w:val="0"/>
              <w:snapToGrid w:val="0"/>
              <w:jc w:val="center"/>
              <w:rPr>
                <w:rFonts w:ascii="宋体" w:hAnsi="宋体" w:hint="eastAsia"/>
                <w:sz w:val="24"/>
                <w:szCs w:val="30"/>
              </w:rPr>
            </w:pPr>
          </w:p>
        </w:tc>
        <w:tc>
          <w:tcPr>
            <w:tcW w:w="1420" w:type="dxa"/>
          </w:tcPr>
          <w:p w:rsidR="002350DC">
            <w:pPr>
              <w:adjustRightInd w:val="0"/>
              <w:snapToGrid w:val="0"/>
              <w:jc w:val="center"/>
              <w:rPr>
                <w:rFonts w:ascii="宋体" w:hAnsi="宋体" w:hint="eastAsia"/>
                <w:sz w:val="24"/>
                <w:szCs w:val="30"/>
              </w:rPr>
            </w:pP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失败</w:t>
            </w:r>
          </w:p>
        </w:tc>
        <w:tc>
          <w:tcPr>
            <w:tcW w:w="1421" w:type="dxa"/>
          </w:tcPr>
          <w:p w:rsidR="002350DC">
            <w:pPr>
              <w:adjustRightInd w:val="0"/>
              <w:snapToGrid w:val="0"/>
              <w:jc w:val="center"/>
              <w:rPr>
                <w:rFonts w:ascii="宋体" w:hAnsi="宋体" w:hint="eastAsia"/>
                <w:sz w:val="24"/>
                <w:szCs w:val="30"/>
              </w:rPr>
            </w:pPr>
          </w:p>
        </w:tc>
      </w:tr>
    </w:tbl>
    <w:p w:rsidR="002350DC">
      <w:pPr>
        <w:adjustRightInd w:val="0"/>
        <w:snapToGrid w:val="0"/>
        <w:rPr>
          <w:rFonts w:ascii="宋体" w:hAnsi="宋体" w:hint="eastAsia"/>
          <w:sz w:val="24"/>
          <w:szCs w:val="32"/>
        </w:rPr>
      </w:pPr>
      <w:r>
        <w:rPr>
          <w:rFonts w:ascii="宋体" w:eastAsia="宋体" w:hAnsi="宋体" w:cs="宋体" w:hint="eastAsia"/>
          <w:sz w:val="24"/>
          <w:szCs w:val="32"/>
        </w:rPr>
        <w:t>失败原因：电机马力不足，pd值未调好。</w:t>
      </w:r>
    </w:p>
    <w:p w:rsidR="002350DC">
      <w:pPr>
        <w:numPr>
          <w:ilvl w:val="0"/>
          <w:numId w:val="1"/>
        </w:numPr>
        <w:adjustRightInd w:val="0"/>
        <w:snapToGrid w:val="0"/>
        <w:rPr>
          <w:rFonts w:ascii="宋体" w:hAnsi="宋体" w:hint="eastAsia"/>
          <w:sz w:val="24"/>
          <w:szCs w:val="32"/>
        </w:rPr>
      </w:pPr>
      <w:r>
        <w:rPr>
          <w:rFonts w:ascii="宋体" w:eastAsia="宋体" w:hAnsi="宋体" w:cs="宋体" w:hint="eastAsia"/>
          <w:sz w:val="24"/>
          <w:szCs w:val="32"/>
        </w:rPr>
        <w:t>摆杆处入自然下垂状态，然后尽快让摆杆倒立并保持10s以上，观察所需时间。</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420"/>
        <w:gridCol w:w="1420"/>
        <w:gridCol w:w="1421"/>
        <w:gridCol w:w="14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次数</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1</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2</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3</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4</w:t>
            </w:r>
          </w:p>
        </w:tc>
      </w:tr>
      <w:tr>
        <w:tblPrEx>
          <w:tblW w:w="0" w:type="auto"/>
          <w:tblLayout w:type="fixed"/>
          <w:tblLook w:val="0000"/>
        </w:tblPrEx>
        <w:tc>
          <w:tcPr>
            <w:tcW w:w="1419"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时间</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失败</w:t>
            </w:r>
          </w:p>
        </w:tc>
        <w:tc>
          <w:tcPr>
            <w:tcW w:w="1420"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失败</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失败</w:t>
            </w:r>
          </w:p>
        </w:tc>
        <w:tc>
          <w:tcPr>
            <w:tcW w:w="1421" w:type="dxa"/>
          </w:tcPr>
          <w:p w:rsidR="002350DC">
            <w:pPr>
              <w:adjustRightInd w:val="0"/>
              <w:snapToGrid w:val="0"/>
              <w:jc w:val="center"/>
              <w:rPr>
                <w:rFonts w:ascii="宋体" w:hAnsi="宋体" w:hint="eastAsia"/>
                <w:sz w:val="24"/>
                <w:szCs w:val="30"/>
              </w:rPr>
            </w:pPr>
            <w:r>
              <w:rPr>
                <w:rFonts w:ascii="宋体" w:eastAsia="宋体" w:hAnsi="宋体" w:cs="宋体" w:hint="eastAsia"/>
                <w:sz w:val="24"/>
                <w:szCs w:val="30"/>
              </w:rPr>
              <w:t>失败</w:t>
            </w:r>
          </w:p>
        </w:tc>
      </w:tr>
    </w:tbl>
    <w:p w:rsidR="002350DC">
      <w:pPr>
        <w:adjustRightInd w:val="0"/>
        <w:snapToGrid w:val="0"/>
        <w:ind w:left="420"/>
        <w:rPr>
          <w:rFonts w:ascii="宋体" w:hAnsi="宋体" w:hint="eastAsia"/>
          <w:sz w:val="24"/>
          <w:szCs w:val="32"/>
        </w:rPr>
      </w:pPr>
      <w:r>
        <w:rPr>
          <w:rFonts w:ascii="宋体" w:eastAsia="宋体" w:hAnsi="宋体" w:cs="宋体" w:hint="eastAsia"/>
          <w:sz w:val="24"/>
          <w:szCs w:val="32"/>
        </w:rPr>
        <w:t>失败原因：电机马力不足，摆杆头重脚轻而且调试时间不足，导致PD值未调好</w:t>
      </w:r>
    </w:p>
    <w:p w:rsidR="002350DC">
      <w:pPr>
        <w:pStyle w:val="Heading1"/>
        <w:numPr>
          <w:ilvl w:val="0"/>
          <w:numId w:val="2"/>
        </w:numPr>
        <w:rPr>
          <w:rFonts w:hint="eastAsia"/>
        </w:rPr>
      </w:pPr>
      <w:bookmarkStart w:id="78" w:name="_Toc366343663"/>
      <w:bookmarkStart w:id="79" w:name="_Toc9828"/>
      <w:r>
        <w:rPr>
          <w:rFonts w:ascii="宋体" w:eastAsia="宋体" w:hAnsi="宋体" w:cs="宋体" w:hint="eastAsia"/>
        </w:rPr>
        <w:br w:type="page"/>
      </w:r>
      <w:bookmarkStart w:id="80" w:name="_Toc32670"/>
      <w:r>
        <w:rPr>
          <w:rFonts w:ascii="宋体" w:eastAsia="宋体" w:hAnsi="宋体" w:cs="宋体" w:hint="eastAsia"/>
        </w:rPr>
        <w:t>结论</w:t>
      </w:r>
      <w:bookmarkEnd w:id="78"/>
      <w:bookmarkEnd w:id="79"/>
      <w:bookmarkEnd w:id="80"/>
    </w:p>
    <w:p w:rsidR="002350DC">
      <w:pPr>
        <w:snapToGrid w:val="0"/>
        <w:ind w:firstLine="480" w:firstLineChars="200"/>
        <w:rPr>
          <w:rFonts w:ascii="宋体" w:hAnsi="宋体" w:hint="eastAsia"/>
          <w:sz w:val="24"/>
          <w:szCs w:val="32"/>
        </w:rPr>
      </w:pPr>
      <w:r>
        <w:rPr>
          <w:rFonts w:ascii="宋体" w:eastAsia="宋体" w:hAnsi="宋体" w:cs="宋体" w:hint="eastAsia"/>
          <w:sz w:val="24"/>
          <w:szCs w:val="32"/>
        </w:rPr>
        <w:t>本系统以单片机为核心部分，根据角度传感器采集来的信息，经计算得出数据来控制直流电机转动，从而达到系统的基本要求。在系统设计中，力求硬件线路简单，充分发挥软件编程灵活的特点，来满足系统设计的要求。因为时间有限，该系统还有许多值得修改的地方；比如对此系统来讲，PID算法并不是最优算法；硬件电路的设计还需优化，以减小系统的阻力等等。因此，系统还有待改进。</w:t>
      </w:r>
    </w:p>
    <w:p w:rsidR="002350DC">
      <w:pPr>
        <w:snapToGrid w:val="0"/>
        <w:ind w:firstLine="480" w:firstLineChars="200"/>
        <w:rPr>
          <w:rFonts w:ascii="宋体" w:hAnsi="宋体" w:hint="eastAsia"/>
          <w:sz w:val="24"/>
          <w:szCs w:val="32"/>
        </w:rPr>
      </w:pPr>
      <w:r>
        <w:rPr>
          <w:rFonts w:ascii="宋体" w:eastAsia="宋体" w:hAnsi="宋体" w:cs="宋体" w:hint="eastAsia"/>
          <w:sz w:val="24"/>
          <w:szCs w:val="32"/>
        </w:rPr>
        <w:t>在这段时间内的试验过程中，我们遇到过许多的问题，需要我们自己去考虑，去动手，去解决。平时我们多是时间只是在学习理论知识，在准备比赛和进行比赛这段时间内，我们将平时课本上学习的知识真正的运用到实践中，经过此次竞赛我们认识到了团队合作的重要性，充分领会了大赛的精神，全队每个成员均得到宝贵的创作经验。</w:t>
      </w:r>
    </w:p>
    <w:p w:rsidR="002350DC">
      <w:pPr>
        <w:pStyle w:val="Heading1"/>
        <w:rPr>
          <w:rFonts w:hint="eastAsia"/>
        </w:rPr>
      </w:pPr>
      <w:bookmarkStart w:id="81" w:name="_Toc366343664"/>
      <w:bookmarkStart w:id="82" w:name="_Toc28370"/>
      <w:bookmarkStart w:id="83" w:name="_Toc6540"/>
      <w:r>
        <w:rPr>
          <w:rFonts w:ascii="宋体" w:eastAsia="宋体" w:hAnsi="宋体" w:cs="宋体" w:hint="eastAsia"/>
        </w:rPr>
        <w:t>参考文献</w:t>
      </w:r>
      <w:bookmarkEnd w:id="81"/>
      <w:bookmarkEnd w:id="82"/>
      <w:bookmarkEnd w:id="83"/>
    </w:p>
    <w:p w:rsidR="002350DC">
      <w:pPr>
        <w:snapToGrid w:val="0"/>
        <w:rPr>
          <w:rFonts w:hint="eastAsia"/>
          <w:sz w:val="32"/>
          <w:szCs w:val="32"/>
        </w:rPr>
      </w:pPr>
      <w:r>
        <w:rPr>
          <w:rFonts w:ascii="宋体" w:eastAsia="宋体" w:hAnsi="宋体" w:cs="宋体" w:hint="eastAsia"/>
          <w:sz w:val="32"/>
          <w:szCs w:val="32"/>
        </w:rPr>
        <w:t>[1]大学生电子设计竞赛组委会.《第五届全国电子设计竞赛获奖作品编选》.北京：北京理工大学出版社，2003</w:t>
      </w:r>
    </w:p>
    <w:p w:rsidR="002350DC">
      <w:pPr>
        <w:snapToGrid w:val="0"/>
        <w:rPr>
          <w:rFonts w:hint="eastAsia"/>
          <w:sz w:val="32"/>
          <w:szCs w:val="32"/>
        </w:rPr>
      </w:pPr>
      <w:r>
        <w:rPr>
          <w:rFonts w:ascii="宋体" w:eastAsia="宋体" w:hAnsi="宋体" w:cs="宋体" w:hint="eastAsia"/>
          <w:sz w:val="32"/>
          <w:szCs w:val="32"/>
        </w:rPr>
        <w:t>[2]何立民.《单片机高级教程应用设计》.北京：北京航空航天大学出版社，2000</w:t>
      </w:r>
    </w:p>
    <w:p w:rsidR="002350DC">
      <w:pPr>
        <w:snapToGrid w:val="0"/>
        <w:rPr>
          <w:rFonts w:hint="eastAsia"/>
          <w:sz w:val="32"/>
          <w:szCs w:val="32"/>
        </w:rPr>
      </w:pPr>
      <w:r>
        <w:rPr>
          <w:rFonts w:ascii="宋体" w:eastAsia="宋体" w:hAnsi="宋体" w:cs="宋体" w:hint="eastAsia"/>
          <w:sz w:val="32"/>
          <w:szCs w:val="32"/>
        </w:rPr>
        <w:t>[3]朱定华.《单片机原理与接口技术》.电子工业出版社，2006</w:t>
      </w:r>
    </w:p>
    <w:p w:rsidR="002350DC">
      <w:pPr>
        <w:snapToGrid w:val="0"/>
        <w:rPr>
          <w:rFonts w:hint="eastAsia"/>
          <w:sz w:val="32"/>
          <w:szCs w:val="32"/>
        </w:rPr>
      </w:pPr>
      <w:r>
        <w:rPr>
          <w:rFonts w:ascii="宋体" w:eastAsia="宋体" w:hAnsi="宋体" w:cs="宋体" w:hint="eastAsia"/>
          <w:sz w:val="32"/>
          <w:szCs w:val="32"/>
        </w:rPr>
        <w:t>[4]吴建平.《传感器原理及应用》.北京：机械工业出版社，2009</w:t>
      </w:r>
    </w:p>
    <w:p w:rsidR="002350DC">
      <w:pPr>
        <w:snapToGrid w:val="0"/>
        <w:rPr>
          <w:rFonts w:hint="eastAsia"/>
          <w:sz w:val="32"/>
          <w:szCs w:val="32"/>
        </w:rPr>
      </w:pPr>
      <w:r>
        <w:rPr>
          <w:rFonts w:ascii="宋体" w:eastAsia="宋体" w:hAnsi="宋体" w:cs="宋体" w:hint="eastAsia"/>
          <w:sz w:val="32"/>
          <w:szCs w:val="32"/>
        </w:rPr>
        <w:t>[5]郁有文.《传感器原理及工程应用》.西安：西安电子科技大学出版社，2008</w:t>
      </w:r>
    </w:p>
    <w:p w:rsidR="002350DC">
      <w:pPr>
        <w:pStyle w:val="Heading1"/>
        <w:rPr>
          <w:rFonts w:hint="eastAsia"/>
        </w:rPr>
      </w:pPr>
      <w:bookmarkStart w:id="84" w:name="_Toc366343665"/>
      <w:bookmarkStart w:id="85" w:name="_Toc23962"/>
      <w:r>
        <w:rPr>
          <w:rFonts w:ascii="宋体" w:eastAsia="宋体" w:hAnsi="宋体" w:cs="宋体" w:hint="eastAsia"/>
        </w:rPr>
        <w:br w:type="page"/>
      </w:r>
      <w:bookmarkStart w:id="86" w:name="_Toc24448"/>
      <w:r>
        <w:rPr>
          <w:rFonts w:ascii="宋体" w:eastAsia="宋体" w:hAnsi="宋体" w:cs="宋体" w:hint="eastAsia"/>
        </w:rPr>
        <w:t>附录1 程序清单（部分）</w:t>
      </w:r>
      <w:bookmarkEnd w:id="84"/>
      <w:bookmarkEnd w:id="85"/>
      <w:bookmarkEnd w:id="86"/>
    </w:p>
    <w:p w:rsidR="002350DC">
      <w:pPr>
        <w:autoSpaceDE w:val="0"/>
        <w:autoSpaceDN w:val="0"/>
        <w:adjustRightInd w:val="0"/>
        <w:jc w:val="left"/>
        <w:rPr>
          <w:rFonts w:ascii="宋体" w:cs="宋体" w:hint="eastAsia"/>
          <w:kern w:val="0"/>
          <w:sz w:val="22"/>
          <w:szCs w:val="22"/>
          <w:lang w:val="zh-CN"/>
        </w:rPr>
      </w:pPr>
      <w:r>
        <w:rPr>
          <w:rFonts w:ascii="宋体" w:eastAsia="宋体" w:hAnsi="宋体" w:cs="宋体" w:hint="eastAsia"/>
          <w:kern w:val="0"/>
          <w:sz w:val="22"/>
          <w:szCs w:val="22"/>
          <w:lang w:val="zh-CN"/>
        </w:rPr>
        <w:t>//主函数</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#include &lt;</w:t>
      </w:r>
      <w:r>
        <w:rPr>
          <w:rFonts w:ascii="宋体" w:eastAsia="宋体" w:hAnsi="宋体" w:cs="宋体"/>
          <w:kern w:val="0"/>
          <w:sz w:val="22"/>
          <w:szCs w:val="22"/>
          <w:lang w:val="zh-CN"/>
        </w:rPr>
        <w:t>&gt;      /* common defines and macros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#include "</w:t>
      </w:r>
      <w:r>
        <w:rPr>
          <w:rFonts w:ascii="宋体" w:eastAsia="宋体" w:hAnsi="宋体" w:cs="宋体"/>
          <w:kern w:val="0"/>
          <w:sz w:val="22"/>
          <w:szCs w:val="22"/>
          <w:lang w:val="zh-CN"/>
        </w:rPr>
        <w:t>"      /* derivative-specific definitions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#include "</w:t>
      </w:r>
      <w:r>
        <w:rPr>
          <w:rFonts w:ascii="宋体" w:eastAsia="宋体" w:hAnsi="宋体" w:cs="宋体"/>
          <w:kern w:val="0"/>
          <w:sz w:val="22"/>
          <w:szCs w:val="22"/>
          <w:lang w:val="zh-CN"/>
        </w:rPr>
        <w:t xml:space="preserve">"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#define PITTIME 800     //</w:t>
      </w:r>
      <w:r>
        <w:rPr>
          <w:rFonts w:ascii="宋体" w:eastAsia="宋体" w:hAnsi="宋体" w:cs="宋体" w:hint="eastAsia"/>
          <w:kern w:val="0"/>
          <w:sz w:val="22"/>
          <w:szCs w:val="22"/>
          <w:lang w:val="zh-CN"/>
        </w:rPr>
        <w:t>定时，，</w:t>
      </w:r>
      <w:r>
        <w:rPr>
          <w:rFonts w:ascii="宋体" w:eastAsia="宋体" w:hAnsi="宋体" w:cs="宋体"/>
          <w:kern w:val="0"/>
          <w:sz w:val="22"/>
          <w:szCs w:val="22"/>
          <w:lang w:val="zh-CN"/>
        </w:rPr>
        <w:t>1000*5us</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int PJT=478;        //</w:t>
      </w:r>
      <w:r>
        <w:rPr>
          <w:rFonts w:ascii="宋体" w:eastAsia="宋体" w:hAnsi="宋体" w:cs="宋体" w:hint="eastAsia"/>
          <w:kern w:val="0"/>
          <w:sz w:val="22"/>
          <w:szCs w:val="22"/>
          <w:lang w:val="zh-CN"/>
        </w:rPr>
        <w:t>平衡位置角度传感器</w:t>
      </w:r>
      <w:r>
        <w:rPr>
          <w:rFonts w:ascii="宋体" w:eastAsia="宋体" w:hAnsi="宋体" w:cs="宋体"/>
          <w:kern w:val="0"/>
          <w:sz w:val="22"/>
          <w:szCs w:val="22"/>
          <w:lang w:val="zh-CN"/>
        </w:rPr>
        <w:t>Ad</w:t>
      </w:r>
      <w:r>
        <w:rPr>
          <w:rFonts w:ascii="宋体" w:eastAsia="宋体" w:hAnsi="宋体" w:cs="宋体" w:hint="eastAsia"/>
          <w:kern w:val="0"/>
          <w:sz w:val="22"/>
          <w:szCs w:val="22"/>
          <w:lang w:val="zh-CN"/>
        </w:rPr>
        <w:t>值</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void PLL(void)        //48MHz </w:t>
      </w:r>
      <w:r>
        <w:rPr>
          <w:rFonts w:ascii="宋体" w:eastAsia="宋体" w:hAnsi="宋体" w:cs="宋体" w:hint="eastAsia"/>
          <w:kern w:val="0"/>
          <w:sz w:val="22"/>
          <w:szCs w:val="22"/>
          <w:lang w:val="zh-CN"/>
        </w:rPr>
        <w:t>外部时钟</w:t>
      </w:r>
      <w:r>
        <w:rPr>
          <w:rFonts w:ascii="宋体" w:eastAsia="宋体" w:hAnsi="宋体" w:cs="宋体"/>
          <w:kern w:val="0"/>
          <w:sz w:val="22"/>
          <w:szCs w:val="22"/>
          <w:lang w:val="zh-CN"/>
        </w:rPr>
        <w:t>16MHz</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CLKSEL=0X00;               //</w:t>
      </w:r>
      <w:r>
        <w:rPr>
          <w:rFonts w:ascii="宋体" w:eastAsia="宋体" w:hAnsi="宋体" w:cs="宋体" w:hint="eastAsia"/>
          <w:kern w:val="0"/>
          <w:sz w:val="22"/>
          <w:szCs w:val="22"/>
          <w:lang w:val="zh-CN"/>
        </w:rPr>
        <w:t>禁止使用锁相环，系统频率</w:t>
      </w:r>
      <w:r>
        <w:rPr>
          <w:rFonts w:ascii="宋体" w:eastAsia="宋体" w:hAnsi="宋体" w:cs="宋体"/>
          <w:kern w:val="0"/>
          <w:sz w:val="22"/>
          <w:szCs w:val="22"/>
          <w:lang w:val="zh-CN"/>
        </w:rPr>
        <w:t>=</w:t>
      </w:r>
      <w:r>
        <w:rPr>
          <w:rFonts w:ascii="宋体" w:eastAsia="宋体" w:hAnsi="宋体" w:cs="宋体" w:hint="eastAsia"/>
          <w:kern w:val="0"/>
          <w:sz w:val="22"/>
          <w:szCs w:val="22"/>
          <w:lang w:val="zh-CN"/>
        </w:rPr>
        <w:t>外部晶振，总线频率</w:t>
      </w:r>
      <w:r>
        <w:rPr>
          <w:rFonts w:ascii="宋体" w:eastAsia="宋体" w:hAnsi="宋体" w:cs="宋体"/>
          <w:kern w:val="0"/>
          <w:sz w:val="22"/>
          <w:szCs w:val="22"/>
          <w:lang w:val="zh-CN"/>
        </w:rPr>
        <w:t>=</w:t>
      </w:r>
      <w:r>
        <w:rPr>
          <w:rFonts w:ascii="宋体" w:eastAsia="宋体" w:hAnsi="宋体" w:cs="宋体" w:hint="eastAsia"/>
          <w:kern w:val="0"/>
          <w:sz w:val="22"/>
          <w:szCs w:val="22"/>
          <w:lang w:val="zh-CN"/>
        </w:rPr>
        <w:t>系统频率</w:t>
      </w:r>
      <w:r>
        <w:rPr>
          <w:rFonts w:ascii="宋体" w:eastAsia="宋体" w:hAnsi="宋体" w:cs="宋体"/>
          <w:kern w:val="0"/>
          <w:sz w:val="22"/>
          <w:szCs w:val="22"/>
          <w:lang w:val="zh-CN"/>
        </w:rPr>
        <w:t>/2</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PLLCTL_PLLON=1;            //</w:t>
      </w:r>
      <w:r>
        <w:rPr>
          <w:rFonts w:ascii="宋体" w:eastAsia="宋体" w:hAnsi="宋体" w:cs="宋体" w:hint="eastAsia"/>
          <w:kern w:val="0"/>
          <w:sz w:val="22"/>
          <w:szCs w:val="22"/>
          <w:lang w:val="zh-CN"/>
        </w:rPr>
        <w:t>打开锁相环</w:t>
      </w:r>
      <w:r>
        <w:rPr>
          <w:rFonts w:ascii="宋体" w:eastAsia="宋体" w:hAnsi="宋体" w:cs="宋体"/>
          <w:kern w:val="0"/>
          <w:sz w:val="22"/>
          <w:szCs w:val="22"/>
          <w:lang w:val="zh-CN"/>
        </w:rPr>
        <w:t xml:space="preserve">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 xml:space="preserve">SYNR =0x40 | 0x03;         //PLLclock=2*osc*(1+SYNR)/(1+REFDV)=96M;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 xml:space="preserve">REFDV=0x80 | 0x01;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 xml:space="preserve">POSTDIV=0x00;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_asm(nop);                 //</w:t>
      </w:r>
      <w:r>
        <w:rPr>
          <w:rFonts w:ascii="宋体" w:eastAsia="宋体" w:hAnsi="宋体" w:cs="宋体" w:hint="eastAsia"/>
          <w:kern w:val="0"/>
          <w:sz w:val="22"/>
          <w:szCs w:val="22"/>
          <w:lang w:val="zh-CN"/>
        </w:rPr>
        <w:t>当</w:t>
      </w:r>
      <w:r>
        <w:rPr>
          <w:rFonts w:ascii="宋体" w:eastAsia="宋体" w:hAnsi="宋体" w:cs="宋体"/>
          <w:kern w:val="0"/>
          <w:sz w:val="22"/>
          <w:szCs w:val="22"/>
          <w:lang w:val="zh-CN"/>
        </w:rPr>
        <w:t>POSTDIV=0x00</w:t>
      </w:r>
      <w:r>
        <w:rPr>
          <w:rFonts w:ascii="宋体" w:eastAsia="宋体" w:hAnsi="宋体" w:cs="宋体" w:hint="eastAsia"/>
          <w:kern w:val="0"/>
          <w:sz w:val="22"/>
          <w:szCs w:val="22"/>
          <w:lang w:val="zh-CN"/>
        </w:rPr>
        <w:t>时，</w:t>
      </w:r>
      <w:r>
        <w:rPr>
          <w:rFonts w:ascii="宋体" w:eastAsia="宋体" w:hAnsi="宋体" w:cs="宋体"/>
          <w:kern w:val="0"/>
          <w:sz w:val="22"/>
          <w:szCs w:val="22"/>
          <w:lang w:val="zh-CN"/>
        </w:rPr>
        <w:t>BUS CLOCK=PLLclock/2=48M</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_asm(nop);</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while(!(CRGFLG_LOCK==1));  //</w:t>
      </w:r>
      <w:r>
        <w:rPr>
          <w:rFonts w:ascii="宋体" w:eastAsia="宋体" w:hAnsi="宋体" w:cs="宋体" w:hint="eastAsia"/>
          <w:kern w:val="0"/>
          <w:sz w:val="22"/>
          <w:szCs w:val="22"/>
          <w:lang w:val="zh-CN"/>
        </w:rPr>
        <w:t>等待锁相环初始化完成</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CLKSEL_PLLSEL =1;          //</w:t>
      </w:r>
      <w:r>
        <w:rPr>
          <w:rFonts w:ascii="宋体" w:eastAsia="宋体" w:hAnsi="宋体" w:cs="宋体" w:hint="eastAsia"/>
          <w:kern w:val="0"/>
          <w:sz w:val="22"/>
          <w:szCs w:val="22"/>
          <w:lang w:val="zh-CN"/>
        </w:rPr>
        <w:t>使用锁相环频率作为系统频率</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void PIT_init(void)   //</w:t>
      </w:r>
      <w:r>
        <w:rPr>
          <w:rFonts w:ascii="宋体" w:eastAsia="宋体" w:hAnsi="宋体" w:cs="宋体" w:hint="eastAsia"/>
          <w:kern w:val="0"/>
          <w:sz w:val="22"/>
          <w:szCs w:val="22"/>
          <w:lang w:val="zh-CN"/>
        </w:rPr>
        <w:t>定时中断初始化函数</w:t>
      </w:r>
      <w:r>
        <w:rPr>
          <w:rFonts w:ascii="宋体" w:eastAsia="宋体" w:hAnsi="宋体" w:cs="宋体"/>
          <w:kern w:val="0"/>
          <w:sz w:val="22"/>
          <w:szCs w:val="22"/>
          <w:lang w:val="zh-CN"/>
        </w:rPr>
        <w:t>5uS</w:t>
      </w:r>
      <w:r>
        <w:rPr>
          <w:rFonts w:ascii="宋体" w:eastAsia="宋体" w:hAnsi="宋体" w:cs="宋体" w:hint="eastAsia"/>
          <w:kern w:val="0"/>
          <w:sz w:val="22"/>
          <w:szCs w:val="22"/>
          <w:lang w:val="zh-CN"/>
        </w:rPr>
        <w:t>定时中断设置</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PITCFLMT_PITE=0;             //PIT</w:t>
      </w:r>
      <w:r>
        <w:rPr>
          <w:rFonts w:ascii="宋体" w:eastAsia="宋体" w:hAnsi="宋体" w:cs="宋体" w:hint="eastAsia"/>
          <w:kern w:val="0"/>
          <w:sz w:val="22"/>
          <w:szCs w:val="22"/>
          <w:lang w:val="zh-CN"/>
        </w:rPr>
        <w:t>禁止</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PITCE_PCE0=1;                //</w:t>
      </w:r>
      <w:r>
        <w:rPr>
          <w:rFonts w:ascii="宋体" w:eastAsia="宋体" w:hAnsi="宋体" w:cs="宋体" w:hint="eastAsia"/>
          <w:kern w:val="0"/>
          <w:sz w:val="22"/>
          <w:szCs w:val="22"/>
          <w:lang w:val="zh-CN"/>
        </w:rPr>
        <w:t>定时器通道</w:t>
      </w:r>
      <w:r>
        <w:rPr>
          <w:rFonts w:ascii="宋体" w:eastAsia="宋体" w:hAnsi="宋体" w:cs="宋体"/>
          <w:kern w:val="0"/>
          <w:sz w:val="22"/>
          <w:szCs w:val="22"/>
          <w:lang w:val="zh-CN"/>
        </w:rPr>
        <w:t>0</w:t>
      </w:r>
      <w:r>
        <w:rPr>
          <w:rFonts w:ascii="宋体" w:eastAsia="宋体" w:hAnsi="宋体" w:cs="宋体" w:hint="eastAsia"/>
          <w:kern w:val="0"/>
          <w:sz w:val="22"/>
          <w:szCs w:val="22"/>
          <w:lang w:val="zh-CN"/>
        </w:rPr>
        <w:t>使能</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PITMTLD0=199;                //8</w:t>
      </w:r>
      <w:r>
        <w:rPr>
          <w:rFonts w:ascii="宋体" w:eastAsia="宋体" w:hAnsi="宋体" w:cs="宋体" w:hint="eastAsia"/>
          <w:kern w:val="0"/>
          <w:sz w:val="22"/>
          <w:szCs w:val="22"/>
          <w:lang w:val="zh-CN"/>
        </w:rPr>
        <w:t>位定时器初值设定</w:t>
      </w:r>
      <w:r>
        <w:rPr>
          <w:rFonts w:ascii="宋体" w:eastAsia="宋体" w:hAnsi="宋体" w:cs="宋体"/>
          <w:kern w:val="0"/>
          <w:sz w:val="22"/>
          <w:szCs w:val="22"/>
          <w:lang w:val="zh-CN"/>
        </w:rPr>
        <w:t>,240</w:t>
      </w:r>
      <w:r>
        <w:rPr>
          <w:rFonts w:ascii="宋体" w:eastAsia="宋体" w:hAnsi="宋体" w:cs="宋体" w:hint="eastAsia"/>
          <w:kern w:val="0"/>
          <w:sz w:val="22"/>
          <w:szCs w:val="22"/>
          <w:lang w:val="zh-CN"/>
        </w:rPr>
        <w:t>分频，在</w:t>
      </w:r>
      <w:r>
        <w:rPr>
          <w:rFonts w:ascii="宋体" w:eastAsia="宋体" w:hAnsi="宋体" w:cs="宋体"/>
          <w:kern w:val="0"/>
          <w:sz w:val="22"/>
          <w:szCs w:val="22"/>
          <w:lang w:val="zh-CN"/>
        </w:rPr>
        <w:t>48MHzBusClock</w:t>
      </w:r>
      <w:r>
        <w:rPr>
          <w:rFonts w:ascii="宋体" w:eastAsia="宋体" w:hAnsi="宋体" w:cs="宋体" w:hint="eastAsia"/>
          <w:kern w:val="0"/>
          <w:sz w:val="22"/>
          <w:szCs w:val="22"/>
          <w:lang w:val="zh-CN"/>
        </w:rPr>
        <w:t>下，为</w:t>
      </w:r>
      <w:r>
        <w:rPr>
          <w:rFonts w:ascii="宋体" w:eastAsia="宋体" w:hAnsi="宋体" w:cs="宋体" w:hint="eastAsia"/>
          <w:kern w:val="0"/>
          <w:sz w:val="22"/>
          <w:szCs w:val="22"/>
          <w:lang w:val="zh-CN"/>
        </w:rPr>
        <w:t>。即</w:t>
      </w:r>
      <w:r>
        <w:rPr>
          <w:rFonts w:ascii="宋体" w:eastAsia="宋体" w:hAnsi="宋体" w:cs="宋体"/>
          <w:kern w:val="0"/>
          <w:sz w:val="22"/>
          <w:szCs w:val="22"/>
          <w:lang w:val="zh-CN"/>
        </w:rPr>
        <w:t>5us</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PITLD0=PITTIME-1;                 //16</w:t>
      </w:r>
      <w:r>
        <w:rPr>
          <w:rFonts w:ascii="宋体" w:eastAsia="宋体" w:hAnsi="宋体" w:cs="宋体" w:hint="eastAsia"/>
          <w:kern w:val="0"/>
          <w:sz w:val="22"/>
          <w:szCs w:val="22"/>
          <w:lang w:val="zh-CN"/>
        </w:rPr>
        <w:t>位定时器初值设定。</w:t>
      </w:r>
      <w:r>
        <w:rPr>
          <w:rFonts w:ascii="宋体" w:eastAsia="宋体" w:hAnsi="宋体" w:cs="宋体"/>
          <w:kern w:val="0"/>
          <w:sz w:val="22"/>
          <w:szCs w:val="22"/>
          <w:lang w:val="zh-CN"/>
        </w:rPr>
        <w:t>10ms</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PITINTE_PINTE0=1;            //</w:t>
      </w:r>
      <w:r>
        <w:rPr>
          <w:rFonts w:ascii="宋体" w:eastAsia="宋体" w:hAnsi="宋体" w:cs="宋体" w:hint="eastAsia"/>
          <w:kern w:val="0"/>
          <w:sz w:val="22"/>
          <w:szCs w:val="22"/>
          <w:lang w:val="zh-CN"/>
        </w:rPr>
        <w:t>定时器中断通道</w:t>
      </w:r>
      <w:r>
        <w:rPr>
          <w:rFonts w:ascii="宋体" w:eastAsia="宋体" w:hAnsi="宋体" w:cs="宋体"/>
          <w:kern w:val="0"/>
          <w:sz w:val="22"/>
          <w:szCs w:val="22"/>
          <w:lang w:val="zh-CN"/>
        </w:rPr>
        <w:t>0</w:t>
      </w:r>
      <w:r>
        <w:rPr>
          <w:rFonts w:ascii="宋体" w:eastAsia="宋体" w:hAnsi="宋体" w:cs="宋体" w:hint="eastAsia"/>
          <w:kern w:val="0"/>
          <w:sz w:val="22"/>
          <w:szCs w:val="22"/>
          <w:lang w:val="zh-CN"/>
        </w:rPr>
        <w:t>中断使能</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PITMUX_PMUX0=0;              //</w:t>
      </w:r>
      <w:r>
        <w:rPr>
          <w:rFonts w:ascii="宋体" w:eastAsia="宋体" w:hAnsi="宋体" w:cs="宋体" w:hint="eastAsia"/>
          <w:kern w:val="0"/>
          <w:sz w:val="22"/>
          <w:szCs w:val="22"/>
          <w:lang w:val="zh-CN"/>
        </w:rPr>
        <w:t>通道</w:t>
      </w:r>
      <w:r>
        <w:rPr>
          <w:rFonts w:ascii="宋体" w:eastAsia="宋体" w:hAnsi="宋体" w:cs="宋体"/>
          <w:kern w:val="0"/>
          <w:sz w:val="22"/>
          <w:szCs w:val="22"/>
          <w:lang w:val="zh-CN"/>
        </w:rPr>
        <w:t>0</w:t>
      </w:r>
      <w:r>
        <w:rPr>
          <w:rFonts w:ascii="宋体" w:eastAsia="宋体" w:hAnsi="宋体" w:cs="宋体" w:hint="eastAsia"/>
          <w:kern w:val="0"/>
          <w:sz w:val="22"/>
          <w:szCs w:val="22"/>
          <w:lang w:val="zh-CN"/>
        </w:rPr>
        <w:t>的</w:t>
      </w:r>
      <w:r>
        <w:rPr>
          <w:rFonts w:ascii="宋体" w:eastAsia="宋体" w:hAnsi="宋体" w:cs="宋体"/>
          <w:kern w:val="0"/>
          <w:sz w:val="22"/>
          <w:szCs w:val="22"/>
          <w:lang w:val="zh-CN"/>
        </w:rPr>
        <w:t>16</w:t>
      </w:r>
      <w:r>
        <w:rPr>
          <w:rFonts w:ascii="宋体" w:eastAsia="宋体" w:hAnsi="宋体" w:cs="宋体" w:hint="eastAsia"/>
          <w:kern w:val="0"/>
          <w:sz w:val="22"/>
          <w:szCs w:val="22"/>
          <w:lang w:val="zh-CN"/>
        </w:rPr>
        <w:t>位定时器与微时基</w:t>
      </w:r>
      <w:r>
        <w:rPr>
          <w:rFonts w:ascii="宋体" w:eastAsia="宋体" w:hAnsi="宋体" w:cs="宋体"/>
          <w:kern w:val="0"/>
          <w:sz w:val="22"/>
          <w:szCs w:val="22"/>
          <w:lang w:val="zh-CN"/>
        </w:rPr>
        <w:t>0</w:t>
      </w:r>
      <w:r>
        <w:rPr>
          <w:rFonts w:ascii="宋体" w:eastAsia="宋体" w:hAnsi="宋体" w:cs="宋体" w:hint="eastAsia"/>
          <w:kern w:val="0"/>
          <w:sz w:val="22"/>
          <w:szCs w:val="22"/>
          <w:lang w:val="zh-CN"/>
        </w:rPr>
        <w:t>连接</w:t>
      </w:r>
      <w:r>
        <w:rPr>
          <w:rFonts w:ascii="宋体" w:eastAsia="宋体" w:hAnsi="宋体" w:cs="宋体"/>
          <w:kern w:val="0"/>
          <w:sz w:val="22"/>
          <w:szCs w:val="22"/>
          <w:lang w:val="zh-CN"/>
        </w:rPr>
        <w:t xml:space="preserve">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PITCFLMT_PITE=1;             //PIT</w:t>
      </w:r>
      <w:r>
        <w:rPr>
          <w:rFonts w:ascii="宋体" w:eastAsia="宋体" w:hAnsi="宋体" w:cs="宋体" w:hint="eastAsia"/>
          <w:kern w:val="0"/>
          <w:sz w:val="22"/>
          <w:szCs w:val="22"/>
          <w:lang w:val="zh-CN"/>
        </w:rPr>
        <w:t>使能</w:t>
      </w:r>
      <w:r>
        <w:rPr>
          <w:rFonts w:ascii="宋体" w:eastAsia="宋体" w:hAnsi="宋体" w:cs="宋体"/>
          <w:kern w:val="0"/>
          <w:sz w:val="22"/>
          <w:szCs w:val="22"/>
          <w:lang w:val="zh-CN"/>
        </w:rPr>
        <w:t xml:space="preserve"> </w:t>
      </w:r>
    </w:p>
    <w:p w:rsidR="002350DC">
      <w:pPr>
        <w:autoSpaceDE w:val="0"/>
        <w:autoSpaceDN w:val="0"/>
        <w:adjustRightInd w:val="0"/>
        <w:jc w:val="left"/>
        <w:rPr>
          <w:rFonts w:ascii="宋体" w:cs="宋体" w:hint="eastAsia"/>
          <w:kern w:val="0"/>
          <w:sz w:val="22"/>
          <w:szCs w:val="22"/>
          <w:lang w:val="zh-CN"/>
        </w:rPr>
      </w:pPr>
      <w:r>
        <w:rPr>
          <w:rFonts w:ascii="宋体" w:eastAsia="宋体" w:hAnsi="宋体" w:cs="宋体"/>
          <w:kern w:val="0"/>
          <w:sz w:val="22"/>
          <w:szCs w:val="22"/>
          <w:lang w:val="zh-CN"/>
        </w:rPr>
        <w:t>}</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void main(void)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 put your own code here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DisableInterrupts;</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IRQCR=0x00;        //</w:t>
      </w:r>
      <w:r>
        <w:rPr>
          <w:rFonts w:ascii="宋体" w:eastAsia="宋体" w:hAnsi="宋体" w:cs="宋体" w:hint="eastAsia"/>
          <w:kern w:val="0"/>
          <w:sz w:val="22"/>
          <w:szCs w:val="22"/>
          <w:lang w:val="zh-CN"/>
        </w:rPr>
        <w:t>关闭</w:t>
      </w:r>
      <w:r>
        <w:rPr>
          <w:rFonts w:ascii="宋体" w:eastAsia="宋体" w:hAnsi="宋体" w:cs="宋体"/>
          <w:kern w:val="0"/>
          <w:sz w:val="22"/>
          <w:szCs w:val="22"/>
          <w:lang w:val="zh-CN"/>
        </w:rPr>
        <w:t>PE0 1</w:t>
      </w:r>
      <w:r>
        <w:rPr>
          <w:rFonts w:ascii="宋体" w:eastAsia="宋体" w:hAnsi="宋体" w:cs="宋体" w:hint="eastAsia"/>
          <w:kern w:val="0"/>
          <w:sz w:val="22"/>
          <w:szCs w:val="22"/>
          <w:lang w:val="zh-CN"/>
        </w:rPr>
        <w:t>中断</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ECLKCTL=0XC0;      //</w:t>
      </w:r>
      <w:r>
        <w:rPr>
          <w:rFonts w:ascii="宋体" w:eastAsia="宋体" w:hAnsi="宋体" w:cs="宋体" w:hint="eastAsia"/>
          <w:kern w:val="0"/>
          <w:sz w:val="22"/>
          <w:szCs w:val="22"/>
          <w:lang w:val="zh-CN"/>
        </w:rPr>
        <w:t>关闭</w:t>
      </w:r>
      <w:r>
        <w:rPr>
          <w:rFonts w:ascii="宋体" w:eastAsia="宋体" w:hAnsi="宋体" w:cs="宋体"/>
          <w:kern w:val="0"/>
          <w:sz w:val="22"/>
          <w:szCs w:val="22"/>
          <w:lang w:val="zh-CN"/>
        </w:rPr>
        <w:t>PE4  ECLOCK</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PLL();</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INIT_PWM();</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INIT_AD();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PIT_init();</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UART_Init ();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DDRA=0xFF;</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PORTA=0x00;</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PORTB=0x00;</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DDRB=0x00;</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LCD_init();  //</w:t>
      </w:r>
      <w:r>
        <w:rPr>
          <w:rFonts w:ascii="宋体" w:eastAsia="宋体" w:hAnsi="宋体" w:cs="宋体" w:hint="eastAsia"/>
          <w:kern w:val="0"/>
          <w:sz w:val="22"/>
          <w:szCs w:val="22"/>
          <w:lang w:val="zh-CN"/>
        </w:rPr>
        <w:t>初始化</w:t>
      </w:r>
      <w:r>
        <w:rPr>
          <w:rFonts w:ascii="宋体" w:eastAsia="宋体" w:hAnsi="宋体" w:cs="宋体"/>
          <w:kern w:val="0"/>
          <w:sz w:val="22"/>
          <w:szCs w:val="22"/>
          <w:lang w:val="zh-CN"/>
        </w:rPr>
        <w:t>LCD</w:t>
      </w:r>
      <w:r>
        <w:rPr>
          <w:rFonts w:ascii="宋体" w:eastAsia="宋体" w:hAnsi="宋体" w:cs="宋体" w:hint="eastAsia"/>
          <w:kern w:val="0"/>
          <w:sz w:val="22"/>
          <w:szCs w:val="22"/>
          <w:lang w:val="zh-CN"/>
        </w:rPr>
        <w:t>模块</w:t>
      </w:r>
      <w:r>
        <w:rPr>
          <w:rFonts w:ascii="宋体" w:eastAsia="宋体" w:hAnsi="宋体" w:cs="宋体"/>
          <w:kern w:val="0"/>
          <w:sz w:val="22"/>
          <w:szCs w:val="22"/>
          <w:lang w:val="zh-CN"/>
        </w:rPr>
        <w:t xml:space="preserve">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LCD_clear(); //</w:t>
      </w:r>
      <w:r>
        <w:rPr>
          <w:rFonts w:ascii="宋体" w:eastAsia="宋体" w:hAnsi="宋体" w:cs="宋体" w:hint="eastAsia"/>
          <w:kern w:val="0"/>
          <w:sz w:val="22"/>
          <w:szCs w:val="22"/>
          <w:lang w:val="zh-CN"/>
        </w:rPr>
        <w:t>清屏幕</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xian();</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ab/>
        <w:t>EnableInterrupts;</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for(;;)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keyscan();</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canshuxiugai();</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jdp(KKK);</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jdd(KKP);</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  }</w:t>
      </w:r>
    </w:p>
    <w:p w:rsidR="002350DC">
      <w:pPr>
        <w:autoSpaceDE w:val="0"/>
        <w:autoSpaceDN w:val="0"/>
        <w:adjustRightInd w:val="0"/>
        <w:jc w:val="left"/>
        <w:rPr>
          <w:rFonts w:ascii="宋体" w:cs="宋体" w:hint="eastAsia"/>
          <w:kern w:val="0"/>
          <w:sz w:val="22"/>
          <w:szCs w:val="22"/>
          <w:lang w:val="zh-CN"/>
        </w:rPr>
      </w:pPr>
      <w:r>
        <w:rPr>
          <w:rFonts w:ascii="宋体" w:eastAsia="宋体" w:hAnsi="宋体" w:cs="宋体"/>
          <w:kern w:val="0"/>
          <w:sz w:val="22"/>
          <w:szCs w:val="22"/>
          <w:lang w:val="zh-CN"/>
        </w:rPr>
        <w:t>}</w:t>
      </w:r>
    </w:p>
    <w:p w:rsidR="002350DC">
      <w:pPr>
        <w:autoSpaceDE w:val="0"/>
        <w:autoSpaceDN w:val="0"/>
        <w:adjustRightInd w:val="0"/>
        <w:jc w:val="left"/>
        <w:rPr>
          <w:rFonts w:ascii="宋体" w:cs="宋体" w:hint="eastAsia"/>
          <w:kern w:val="0"/>
          <w:sz w:val="22"/>
          <w:szCs w:val="22"/>
          <w:lang w:val="zh-CN"/>
        </w:rPr>
      </w:pPr>
      <w:r>
        <w:rPr>
          <w:rFonts w:ascii="宋体" w:eastAsia="宋体" w:hAnsi="宋体" w:cs="宋体" w:hint="eastAsia"/>
          <w:kern w:val="0"/>
          <w:sz w:val="22"/>
          <w:szCs w:val="22"/>
          <w:lang w:val="zh-CN"/>
        </w:rPr>
        <w:t>//初始化头文件</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#ifndef _INIT_H_</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#define _INIT_H_</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INIT_AD(void)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unsigned int AD_capture(unsigned char s);</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INIT_PWM(void);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 xml:space="preserve">extern void MOTOR_set(int LL); </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speedout(void);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LCD_init(void);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LCD_clear(void);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xian(void);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LCD_write_zimu(unsigned char row, unsigned char page,unsigned char c);</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jdp(int number0);</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jdd(float number1);</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int PJT,KKK;</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int leftout,KAI;</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float OutData[4];</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UART_Init(void);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OutPut_Data(void);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uart_putchar(void);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keyscan(void);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canshuxiugai(void);</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void delayms(unsigned  int x);</w:t>
      </w:r>
    </w:p>
    <w:p w:rsidR="002350DC">
      <w:pPr>
        <w:autoSpaceDE w:val="0"/>
        <w:autoSpaceDN w:val="0"/>
        <w:adjustRightInd w:val="0"/>
        <w:jc w:val="left"/>
        <w:rPr>
          <w:rFonts w:ascii="宋体" w:cs="宋体"/>
          <w:kern w:val="0"/>
          <w:sz w:val="22"/>
          <w:szCs w:val="22"/>
          <w:lang w:val="zh-CN"/>
        </w:rPr>
      </w:pPr>
      <w:r>
        <w:rPr>
          <w:rFonts w:ascii="宋体" w:eastAsia="宋体" w:hAnsi="宋体" w:cs="宋体"/>
          <w:kern w:val="0"/>
          <w:sz w:val="22"/>
          <w:szCs w:val="22"/>
          <w:lang w:val="zh-CN"/>
        </w:rPr>
        <w:t>extern float KKP,ZZ;</w:t>
      </w:r>
    </w:p>
    <w:p w:rsidR="002350DC">
      <w:pPr>
        <w:autoSpaceDE w:val="0"/>
        <w:autoSpaceDN w:val="0"/>
        <w:adjustRightInd w:val="0"/>
        <w:jc w:val="left"/>
        <w:rPr>
          <w:rFonts w:ascii="宋体" w:cs="宋体" w:hint="eastAsia"/>
          <w:kern w:val="0"/>
          <w:sz w:val="22"/>
          <w:szCs w:val="22"/>
          <w:lang w:val="zh-CN"/>
        </w:rPr>
      </w:pPr>
      <w:r>
        <w:rPr>
          <w:rFonts w:ascii="宋体" w:eastAsia="宋体" w:hAnsi="宋体" w:cs="宋体"/>
          <w:kern w:val="0"/>
          <w:sz w:val="22"/>
          <w:szCs w:val="22"/>
          <w:lang w:val="zh-CN"/>
        </w:rPr>
        <w:t>#endif</w:t>
      </w:r>
    </w:p>
    <w:p w:rsidR="002350DC">
      <w:pPr>
        <w:pStyle w:val="Heading1"/>
        <w:rPr>
          <w:rFonts w:hint="eastAsia"/>
        </w:rPr>
      </w:pPr>
      <w:bookmarkStart w:id="87" w:name="_Toc366343666"/>
      <w:bookmarkStart w:id="88" w:name="_Toc24374"/>
      <w:r>
        <w:rPr>
          <w:rFonts w:ascii="宋体" w:eastAsia="宋体" w:hAnsi="宋体" w:cs="宋体" w:hint="eastAsia"/>
        </w:rPr>
        <w:br w:type="page"/>
      </w:r>
      <w:bookmarkStart w:id="89" w:name="_Toc9046"/>
      <w:r>
        <w:rPr>
          <w:rFonts w:ascii="宋体" w:eastAsia="宋体" w:hAnsi="宋体" w:cs="宋体" w:hint="eastAsia"/>
        </w:rPr>
        <w:t>附录2 主板电路图</w:t>
      </w:r>
      <w:bookmarkEnd w:id="87"/>
      <w:bookmarkEnd w:id="88"/>
      <w:bookmarkEnd w:id="89"/>
    </w:p>
    <w:p w:rsidR="002350DC">
      <w:pPr>
        <w:pStyle w:val="Heading1"/>
        <w:rPr>
          <w:rFonts w:hint="eastAsia"/>
        </w:rPr>
      </w:pPr>
      <w:bookmarkStart w:id="90" w:name="_Toc366343667"/>
      <w:bookmarkStart w:id="91" w:name="_Toc15862"/>
      <w:bookmarkStart w:id="92" w:name="_Toc25583"/>
      <w:r>
        <w:rPr>
          <w:rFonts w:ascii="宋体" w:eastAsia="宋体" w:hAnsi="宋体" w:cs="宋体" w:hint="eastAsia"/>
        </w:rPr>
        <w:t>附录3 主要元器件清单</w:t>
      </w:r>
      <w:bookmarkEnd w:id="90"/>
      <w:bookmarkEnd w:id="91"/>
      <w:bookmarkEnd w:id="92"/>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30" w:type="dxa"/>
          </w:tcPr>
          <w:p w:rsidR="002350DC">
            <w:pPr>
              <w:jc w:val="center"/>
              <w:rPr>
                <w:rFonts w:hint="eastAsia"/>
                <w:sz w:val="24"/>
              </w:rPr>
            </w:pPr>
            <w:r>
              <w:rPr>
                <w:rFonts w:ascii="宋体" w:eastAsia="宋体" w:hAnsi="宋体" w:cs="宋体" w:hint="eastAsia"/>
                <w:sz w:val="24"/>
              </w:rPr>
              <w:t>序号</w:t>
            </w:r>
          </w:p>
        </w:tc>
        <w:tc>
          <w:tcPr>
            <w:tcW w:w="2130" w:type="dxa"/>
          </w:tcPr>
          <w:p w:rsidR="002350DC">
            <w:pPr>
              <w:jc w:val="center"/>
              <w:rPr>
                <w:rFonts w:hint="eastAsia"/>
                <w:sz w:val="24"/>
              </w:rPr>
            </w:pPr>
            <w:r>
              <w:rPr>
                <w:rFonts w:ascii="宋体" w:eastAsia="宋体" w:hAnsi="宋体" w:cs="宋体" w:hint="eastAsia"/>
                <w:sz w:val="24"/>
              </w:rPr>
              <w:t>名称</w:t>
            </w:r>
          </w:p>
        </w:tc>
        <w:tc>
          <w:tcPr>
            <w:tcW w:w="2131" w:type="dxa"/>
          </w:tcPr>
          <w:p w:rsidR="002350DC">
            <w:pPr>
              <w:jc w:val="center"/>
              <w:rPr>
                <w:rFonts w:hint="eastAsia"/>
                <w:sz w:val="24"/>
              </w:rPr>
            </w:pPr>
            <w:r>
              <w:rPr>
                <w:rFonts w:ascii="宋体" w:eastAsia="宋体" w:hAnsi="宋体" w:cs="宋体" w:hint="eastAsia"/>
                <w:sz w:val="24"/>
              </w:rPr>
              <w:t>数量</w:t>
            </w:r>
          </w:p>
        </w:tc>
        <w:tc>
          <w:tcPr>
            <w:tcW w:w="2131" w:type="dxa"/>
          </w:tcPr>
          <w:p w:rsidR="002350DC">
            <w:pPr>
              <w:jc w:val="center"/>
              <w:rPr>
                <w:rFonts w:hint="eastAsia"/>
                <w:sz w:val="24"/>
              </w:rPr>
            </w:pPr>
            <w:r>
              <w:rPr>
                <w:rFonts w:ascii="宋体" w:eastAsia="宋体" w:hAnsi="宋体" w:cs="宋体" w:hint="eastAsia"/>
                <w:sz w:val="24"/>
              </w:rPr>
              <w:t>备注</w:t>
            </w:r>
          </w:p>
        </w:tc>
      </w:tr>
      <w:tr>
        <w:tblPrEx>
          <w:tblW w:w="0" w:type="auto"/>
          <w:tblLayout w:type="fixed"/>
          <w:tblLook w:val="0000"/>
        </w:tblPrEx>
        <w:tc>
          <w:tcPr>
            <w:tcW w:w="2130" w:type="dxa"/>
          </w:tcPr>
          <w:p w:rsidR="002350DC">
            <w:pPr>
              <w:jc w:val="center"/>
              <w:rPr>
                <w:rFonts w:hint="eastAsia"/>
                <w:sz w:val="24"/>
              </w:rPr>
            </w:pPr>
            <w:r>
              <w:rPr>
                <w:rFonts w:ascii="宋体" w:eastAsia="宋体" w:hAnsi="宋体" w:cs="宋体" w:hint="eastAsia"/>
                <w:sz w:val="24"/>
              </w:rPr>
              <w:t>1</w:t>
            </w:r>
          </w:p>
        </w:tc>
        <w:tc>
          <w:tcPr>
            <w:tcW w:w="2130" w:type="dxa"/>
          </w:tcPr>
          <w:p w:rsidR="002350DC">
            <w:pPr>
              <w:jc w:val="center"/>
              <w:rPr>
                <w:rFonts w:hint="eastAsia"/>
                <w:sz w:val="24"/>
              </w:rPr>
            </w:pPr>
            <w:r>
              <w:rPr>
                <w:rFonts w:ascii="宋体" w:eastAsia="宋体" w:hAnsi="宋体" w:cs="宋体" w:hint="eastAsia"/>
                <w:sz w:val="24"/>
              </w:rPr>
              <w:t>MC9S12XS128芯片</w:t>
            </w:r>
          </w:p>
        </w:tc>
        <w:tc>
          <w:tcPr>
            <w:tcW w:w="2131" w:type="dxa"/>
          </w:tcPr>
          <w:p w:rsidR="002350DC">
            <w:pPr>
              <w:jc w:val="center"/>
              <w:rPr>
                <w:rFonts w:hint="eastAsia"/>
                <w:sz w:val="24"/>
              </w:rPr>
            </w:pPr>
            <w:r>
              <w:rPr>
                <w:rFonts w:ascii="宋体" w:eastAsia="宋体" w:hAnsi="宋体" w:cs="宋体" w:hint="eastAsia"/>
                <w:sz w:val="24"/>
              </w:rPr>
              <w:t>1</w:t>
            </w:r>
          </w:p>
        </w:tc>
        <w:tc>
          <w:tcPr>
            <w:tcW w:w="2131" w:type="dxa"/>
          </w:tcPr>
          <w:p w:rsidR="002350DC">
            <w:pPr>
              <w:jc w:val="center"/>
              <w:rPr>
                <w:rFonts w:hint="eastAsia"/>
                <w:sz w:val="24"/>
              </w:rPr>
            </w:pPr>
            <w:r>
              <w:rPr>
                <w:rFonts w:ascii="宋体" w:eastAsia="宋体" w:hAnsi="宋体" w:cs="宋体" w:hint="eastAsia"/>
                <w:sz w:val="24"/>
              </w:rPr>
              <w:t>最小系统版</w:t>
            </w:r>
          </w:p>
        </w:tc>
      </w:tr>
      <w:tr>
        <w:tblPrEx>
          <w:tblW w:w="0" w:type="auto"/>
          <w:tblLayout w:type="fixed"/>
          <w:tblLook w:val="0000"/>
        </w:tblPrEx>
        <w:tc>
          <w:tcPr>
            <w:tcW w:w="2130" w:type="dxa"/>
          </w:tcPr>
          <w:p w:rsidR="002350DC">
            <w:pPr>
              <w:jc w:val="center"/>
              <w:rPr>
                <w:rFonts w:hint="eastAsia"/>
                <w:sz w:val="24"/>
              </w:rPr>
            </w:pPr>
            <w:r>
              <w:rPr>
                <w:rFonts w:ascii="宋体" w:eastAsia="宋体" w:hAnsi="宋体" w:cs="宋体" w:hint="eastAsia"/>
                <w:sz w:val="24"/>
              </w:rPr>
              <w:t>2</w:t>
            </w:r>
          </w:p>
        </w:tc>
        <w:tc>
          <w:tcPr>
            <w:tcW w:w="2130" w:type="dxa"/>
          </w:tcPr>
          <w:p w:rsidR="002350DC">
            <w:pPr>
              <w:jc w:val="center"/>
              <w:rPr>
                <w:rFonts w:hint="eastAsia"/>
                <w:sz w:val="24"/>
              </w:rPr>
            </w:pPr>
            <w:r>
              <w:rPr>
                <w:rFonts w:ascii="宋体" w:eastAsia="宋体" w:hAnsi="宋体" w:cs="宋体" w:hint="eastAsia"/>
                <w:sz w:val="24"/>
              </w:rPr>
              <w:t>直流电机驱动BTN7971</w:t>
            </w:r>
          </w:p>
        </w:tc>
        <w:tc>
          <w:tcPr>
            <w:tcW w:w="2131" w:type="dxa"/>
          </w:tcPr>
          <w:p w:rsidR="002350DC">
            <w:pPr>
              <w:jc w:val="center"/>
              <w:rPr>
                <w:rFonts w:hint="eastAsia"/>
                <w:sz w:val="24"/>
              </w:rPr>
            </w:pPr>
            <w:r>
              <w:rPr>
                <w:rFonts w:ascii="宋体" w:eastAsia="宋体" w:hAnsi="宋体" w:cs="宋体" w:hint="eastAsia"/>
                <w:sz w:val="24"/>
              </w:rPr>
              <w:t>1</w:t>
            </w:r>
          </w:p>
        </w:tc>
        <w:tc>
          <w:tcPr>
            <w:tcW w:w="2131" w:type="dxa"/>
          </w:tcPr>
          <w:p w:rsidR="002350DC">
            <w:pPr>
              <w:jc w:val="center"/>
              <w:rPr>
                <w:rFonts w:hint="eastAsia"/>
                <w:sz w:val="24"/>
              </w:rPr>
            </w:pPr>
            <w:r>
              <w:rPr>
                <w:rFonts w:ascii="宋体" w:eastAsia="宋体" w:hAnsi="宋体" w:cs="宋体" w:hint="eastAsia"/>
                <w:sz w:val="24"/>
              </w:rPr>
              <w:t>驱动直流电机</w:t>
            </w:r>
          </w:p>
        </w:tc>
      </w:tr>
      <w:tr>
        <w:tblPrEx>
          <w:tblW w:w="0" w:type="auto"/>
          <w:tblLayout w:type="fixed"/>
          <w:tblLook w:val="0000"/>
        </w:tblPrEx>
        <w:tc>
          <w:tcPr>
            <w:tcW w:w="2130" w:type="dxa"/>
          </w:tcPr>
          <w:p w:rsidR="002350DC">
            <w:pPr>
              <w:jc w:val="center"/>
              <w:rPr>
                <w:rFonts w:hint="eastAsia"/>
                <w:sz w:val="24"/>
              </w:rPr>
            </w:pPr>
            <w:r>
              <w:rPr>
                <w:rFonts w:ascii="宋体" w:eastAsia="宋体" w:hAnsi="宋体" w:cs="宋体" w:hint="eastAsia"/>
                <w:sz w:val="24"/>
              </w:rPr>
              <w:t>3</w:t>
            </w:r>
          </w:p>
        </w:tc>
        <w:tc>
          <w:tcPr>
            <w:tcW w:w="2130" w:type="dxa"/>
          </w:tcPr>
          <w:p w:rsidR="002350DC">
            <w:pPr>
              <w:jc w:val="center"/>
              <w:rPr>
                <w:rFonts w:hint="eastAsia"/>
                <w:sz w:val="24"/>
              </w:rPr>
            </w:pPr>
            <w:r>
              <w:rPr>
                <w:rFonts w:ascii="宋体" w:eastAsia="宋体" w:hAnsi="宋体" w:cs="宋体" w:hint="eastAsia"/>
                <w:sz w:val="24"/>
              </w:rPr>
              <w:t>直流电机</w:t>
            </w:r>
          </w:p>
          <w:p w:rsidR="002350DC">
            <w:pPr>
              <w:jc w:val="center"/>
              <w:rPr>
                <w:rFonts w:hint="eastAsia"/>
                <w:sz w:val="24"/>
              </w:rPr>
            </w:pPr>
            <w:r>
              <w:rPr>
                <w:rFonts w:ascii="宋体" w:eastAsia="宋体" w:hAnsi="宋体" w:cs="宋体"/>
                <w:color w:val="333333"/>
                <w:spacing w:val="4"/>
                <w:sz w:val="24"/>
              </w:rPr>
              <w:t>RS-380SH</w:t>
            </w:r>
          </w:p>
        </w:tc>
        <w:tc>
          <w:tcPr>
            <w:tcW w:w="2131" w:type="dxa"/>
          </w:tcPr>
          <w:p w:rsidR="002350DC">
            <w:pPr>
              <w:jc w:val="center"/>
              <w:rPr>
                <w:rFonts w:hint="eastAsia"/>
                <w:sz w:val="24"/>
              </w:rPr>
            </w:pPr>
            <w:r>
              <w:rPr>
                <w:rFonts w:ascii="宋体" w:eastAsia="宋体" w:hAnsi="宋体" w:cs="宋体" w:hint="eastAsia"/>
                <w:sz w:val="24"/>
              </w:rPr>
              <w:t>1</w:t>
            </w:r>
          </w:p>
        </w:tc>
        <w:tc>
          <w:tcPr>
            <w:tcW w:w="2131" w:type="dxa"/>
          </w:tcPr>
          <w:p w:rsidR="002350DC">
            <w:pPr>
              <w:jc w:val="center"/>
              <w:rPr>
                <w:rFonts w:hint="eastAsia"/>
                <w:sz w:val="24"/>
              </w:rPr>
            </w:pPr>
            <w:r>
              <w:rPr>
                <w:rFonts w:ascii="宋体" w:eastAsia="宋体" w:hAnsi="宋体" w:cs="宋体" w:hint="eastAsia"/>
                <w:sz w:val="24"/>
              </w:rPr>
              <w:t>控制旋转臂</w:t>
            </w:r>
          </w:p>
        </w:tc>
      </w:tr>
      <w:tr>
        <w:tblPrEx>
          <w:tblW w:w="0" w:type="auto"/>
          <w:tblLayout w:type="fixed"/>
          <w:tblLook w:val="0000"/>
        </w:tblPrEx>
        <w:tc>
          <w:tcPr>
            <w:tcW w:w="2130" w:type="dxa"/>
          </w:tcPr>
          <w:p w:rsidR="002350DC">
            <w:pPr>
              <w:jc w:val="center"/>
              <w:rPr>
                <w:rFonts w:hint="eastAsia"/>
                <w:sz w:val="24"/>
              </w:rPr>
            </w:pPr>
            <w:r>
              <w:rPr>
                <w:rFonts w:ascii="宋体" w:eastAsia="宋体" w:hAnsi="宋体" w:cs="宋体" w:hint="eastAsia"/>
                <w:sz w:val="24"/>
              </w:rPr>
              <w:t>4</w:t>
            </w:r>
          </w:p>
        </w:tc>
        <w:tc>
          <w:tcPr>
            <w:tcW w:w="2130" w:type="dxa"/>
          </w:tcPr>
          <w:p w:rsidR="002350DC">
            <w:pPr>
              <w:jc w:val="center"/>
              <w:rPr>
                <w:rFonts w:hint="eastAsia"/>
                <w:sz w:val="24"/>
              </w:rPr>
            </w:pPr>
            <w:r>
              <w:rPr>
                <w:rFonts w:ascii="宋体" w:eastAsia="宋体" w:hAnsi="宋体" w:cs="宋体" w:hint="eastAsia"/>
                <w:sz w:val="24"/>
              </w:rPr>
              <w:t>角位移传感器WDS35D</w:t>
            </w:r>
          </w:p>
        </w:tc>
        <w:tc>
          <w:tcPr>
            <w:tcW w:w="2131" w:type="dxa"/>
          </w:tcPr>
          <w:p w:rsidR="002350DC">
            <w:pPr>
              <w:jc w:val="center"/>
              <w:rPr>
                <w:rFonts w:hint="eastAsia"/>
                <w:sz w:val="24"/>
              </w:rPr>
            </w:pPr>
            <w:r>
              <w:rPr>
                <w:rFonts w:ascii="宋体" w:eastAsia="宋体" w:hAnsi="宋体" w:cs="宋体" w:hint="eastAsia"/>
                <w:sz w:val="24"/>
              </w:rPr>
              <w:t>1</w:t>
            </w:r>
          </w:p>
        </w:tc>
        <w:tc>
          <w:tcPr>
            <w:tcW w:w="2131" w:type="dxa"/>
          </w:tcPr>
          <w:p w:rsidR="002350DC">
            <w:pPr>
              <w:jc w:val="center"/>
              <w:rPr>
                <w:rFonts w:hint="eastAsia"/>
                <w:sz w:val="24"/>
              </w:rPr>
            </w:pPr>
            <w:r>
              <w:rPr>
                <w:rFonts w:ascii="宋体" w:eastAsia="宋体" w:hAnsi="宋体" w:cs="宋体" w:hint="eastAsia"/>
                <w:sz w:val="24"/>
              </w:rPr>
              <w:t>旋转角度测量</w:t>
            </w:r>
          </w:p>
        </w:tc>
      </w:tr>
      <w:tr>
        <w:tblPrEx>
          <w:tblW w:w="0" w:type="auto"/>
          <w:tblLayout w:type="fixed"/>
          <w:tblLook w:val="0000"/>
        </w:tblPrEx>
        <w:trPr>
          <w:trHeight w:val="547"/>
        </w:trPr>
        <w:tc>
          <w:tcPr>
            <w:tcW w:w="2130" w:type="dxa"/>
          </w:tcPr>
          <w:p w:rsidR="002350DC">
            <w:pPr>
              <w:jc w:val="center"/>
              <w:rPr>
                <w:rFonts w:hint="eastAsia"/>
                <w:sz w:val="24"/>
              </w:rPr>
            </w:pPr>
            <w:r>
              <w:rPr>
                <w:rFonts w:ascii="宋体" w:eastAsia="宋体" w:hAnsi="宋体" w:cs="宋体" w:hint="eastAsia"/>
                <w:sz w:val="24"/>
              </w:rPr>
              <w:t>5</w:t>
            </w:r>
          </w:p>
        </w:tc>
        <w:tc>
          <w:tcPr>
            <w:tcW w:w="2130" w:type="dxa"/>
          </w:tcPr>
          <w:p w:rsidR="002350DC">
            <w:pPr>
              <w:jc w:val="center"/>
              <w:rPr>
                <w:rFonts w:hint="eastAsia"/>
                <w:sz w:val="24"/>
              </w:rPr>
            </w:pPr>
            <w:r>
              <w:rPr>
                <w:rFonts w:ascii="宋体" w:eastAsia="宋体" w:hAnsi="宋体" w:cs="宋体" w:hint="eastAsia"/>
                <w:sz w:val="24"/>
              </w:rPr>
              <w:t>5110显示屏</w:t>
            </w:r>
          </w:p>
        </w:tc>
        <w:tc>
          <w:tcPr>
            <w:tcW w:w="2131" w:type="dxa"/>
          </w:tcPr>
          <w:p w:rsidR="002350DC">
            <w:pPr>
              <w:jc w:val="center"/>
              <w:rPr>
                <w:rFonts w:ascii="Arial" w:hAnsi="Arial" w:cs="Arial" w:hint="eastAsia"/>
                <w:color w:val="333333"/>
                <w:sz w:val="24"/>
              </w:rPr>
            </w:pPr>
            <w:r>
              <w:rPr>
                <w:rFonts w:ascii="宋体" w:eastAsia="宋体" w:hAnsi="宋体" w:cs="宋体" w:hint="eastAsia"/>
                <w:color w:val="333333"/>
                <w:sz w:val="24"/>
              </w:rPr>
              <w:t>1</w:t>
            </w:r>
          </w:p>
        </w:tc>
        <w:tc>
          <w:tcPr>
            <w:tcW w:w="2131" w:type="dxa"/>
          </w:tcPr>
          <w:p w:rsidR="002350DC">
            <w:pPr>
              <w:jc w:val="center"/>
              <w:rPr>
                <w:rFonts w:hint="eastAsia"/>
                <w:sz w:val="24"/>
              </w:rPr>
            </w:pPr>
            <w:r>
              <w:rPr>
                <w:rFonts w:ascii="宋体" w:eastAsia="宋体" w:hAnsi="宋体" w:cs="宋体" w:hint="eastAsia"/>
                <w:sz w:val="24"/>
              </w:rPr>
              <w:t>显示PID值</w:t>
            </w:r>
          </w:p>
        </w:tc>
      </w:tr>
      <w:tr>
        <w:tblPrEx>
          <w:tblW w:w="0" w:type="auto"/>
          <w:tblLayout w:type="fixed"/>
          <w:tblLook w:val="0000"/>
        </w:tblPrEx>
        <w:trPr>
          <w:trHeight w:val="717"/>
        </w:trPr>
        <w:tc>
          <w:tcPr>
            <w:tcW w:w="2130" w:type="dxa"/>
          </w:tcPr>
          <w:p w:rsidR="002350DC">
            <w:pPr>
              <w:jc w:val="center"/>
              <w:rPr>
                <w:rFonts w:hint="eastAsia"/>
                <w:sz w:val="24"/>
              </w:rPr>
            </w:pPr>
            <w:r>
              <w:rPr>
                <w:rFonts w:ascii="宋体" w:eastAsia="宋体" w:hAnsi="宋体" w:cs="宋体" w:hint="eastAsia"/>
                <w:sz w:val="24"/>
              </w:rPr>
              <w:t>6</w:t>
            </w:r>
          </w:p>
        </w:tc>
        <w:tc>
          <w:tcPr>
            <w:tcW w:w="2130" w:type="dxa"/>
          </w:tcPr>
          <w:p w:rsidR="002350DC">
            <w:pPr>
              <w:jc w:val="center"/>
              <w:rPr>
                <w:rFonts w:hint="eastAsia"/>
                <w:sz w:val="24"/>
              </w:rPr>
            </w:pPr>
            <w:r>
              <w:rPr>
                <w:rFonts w:ascii="宋体" w:eastAsia="宋体" w:hAnsi="宋体" w:cs="宋体" w:hint="eastAsia"/>
                <w:sz w:val="24"/>
              </w:rPr>
              <w:t>主板</w:t>
            </w:r>
          </w:p>
        </w:tc>
        <w:tc>
          <w:tcPr>
            <w:tcW w:w="2131" w:type="dxa"/>
          </w:tcPr>
          <w:p w:rsidR="002350DC">
            <w:pPr>
              <w:jc w:val="center"/>
              <w:rPr>
                <w:rFonts w:ascii="Arial" w:hAnsi="Arial" w:cs="Arial" w:hint="eastAsia"/>
                <w:color w:val="333333"/>
                <w:sz w:val="24"/>
              </w:rPr>
            </w:pPr>
            <w:r>
              <w:rPr>
                <w:rFonts w:ascii="宋体" w:eastAsia="宋体" w:hAnsi="宋体" w:cs="宋体" w:hint="eastAsia"/>
                <w:color w:val="333333"/>
                <w:sz w:val="24"/>
              </w:rPr>
              <w:t>1</w:t>
            </w:r>
          </w:p>
        </w:tc>
        <w:tc>
          <w:tcPr>
            <w:tcW w:w="2131" w:type="dxa"/>
          </w:tcPr>
          <w:p w:rsidR="002350DC">
            <w:pPr>
              <w:jc w:val="center"/>
              <w:rPr>
                <w:rFonts w:hint="eastAsia"/>
                <w:sz w:val="24"/>
              </w:rPr>
            </w:pPr>
            <w:r>
              <w:rPr>
                <w:rFonts w:ascii="宋体" w:eastAsia="宋体" w:hAnsi="宋体" w:cs="宋体" w:hint="eastAsia"/>
                <w:sz w:val="24"/>
              </w:rPr>
              <w:t>放置单片机</w:t>
            </w:r>
          </w:p>
        </w:tc>
      </w:tr>
    </w:tbl>
    <w:p/>
    <w:sectPr>
      <w:pgSz w:w="11906" w:h="16838"/>
      <w:pgMar w:top="1247" w:right="1474" w:bottom="1474" w:left="1247" w:header="851" w:footer="992" w:gutter="0"/>
      <w:cols w:space="720"/>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altName w:val="华文中宋"/>
    <w:panose1 w:val="00000000000000000000"/>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EnclosedCircle"/>
      <w:lvlText w:val="%1"/>
      <w:lvlJc w:val="left"/>
      <w:pPr>
        <w:tabs>
          <w:tab w:val="num" w:pos="360"/>
        </w:tabs>
        <w:ind w:left="360" w:hanging="360"/>
      </w:pPr>
      <w:rPr>
        <w:rFonts w:ascii="宋体" w:eastAsia="宋体" w:hAnsi="宋体" w:cs="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D"/>
    <w:multiLevelType w:val="multilevel"/>
    <w:tmpl w:val="0000000D"/>
    <w:lvl w:ilvl="0">
      <w:start w:val="6"/>
      <w:numFmt w:val="decimal"/>
      <w:lvlText w:val="%1"/>
      <w:lvlJc w:val="left"/>
      <w:pPr>
        <w:tabs>
          <w:tab w:val="num" w:pos="645"/>
        </w:tabs>
        <w:ind w:left="645" w:hanging="645"/>
      </w:pPr>
      <w:rPr>
        <w:rFonts w:ascii="宋体" w:eastAsia="宋体" w:hAnsi="宋体" w:cs="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宋体" w:eastAsia="宋体" w:hAnsi="宋体" w:cs="宋体"/>
      <w:kern w:val="2"/>
      <w:sz w:val="28"/>
      <w:szCs w:val="24"/>
      <w:lang w:val="en-US" w:eastAsia="zh-CN" w:bidi="ar-SA"/>
    </w:rPr>
  </w:style>
  <w:style w:type="paragraph" w:styleId="Heading1">
    <w:name w:val="heading 1"/>
    <w:basedOn w:val="Normal"/>
    <w:next w:val="Normal"/>
    <w:qFormat/>
    <w:pPr>
      <w:keepNext/>
      <w:keepLines/>
      <w:spacing w:before="340" w:beforeLines="0" w:after="330" w:afterLines="0" w:line="576" w:lineRule="auto"/>
      <w:outlineLvl w:val="0"/>
    </w:pPr>
    <w:rPr>
      <w:b/>
      <w:bCs/>
      <w:kern w:val="44"/>
      <w:sz w:val="44"/>
      <w:szCs w:val="44"/>
    </w:rPr>
  </w:style>
  <w:style w:type="paragraph" w:styleId="Heading2">
    <w:name w:val="heading 2"/>
    <w:basedOn w:val="Normal"/>
    <w:next w:val="Normal"/>
    <w:link w:val="2Char"/>
    <w:qFormat/>
    <w:pPr>
      <w:keepNext/>
      <w:keepLines/>
      <w:spacing w:before="260" w:beforeLines="0" w:after="260" w:afterLines="0" w:line="415" w:lineRule="auto"/>
      <w:outlineLvl w:val="1"/>
    </w:pPr>
    <w:rPr>
      <w:rFonts w:ascii="Arial" w:eastAsia="黑体" w:hAnsi="Arial"/>
      <w:b/>
      <w:bCs/>
      <w:kern w:val="2"/>
      <w:sz w:val="32"/>
      <w:szCs w:val="32"/>
      <w:lang w:val="en-US" w:eastAsia="zh-CN" w:bidi="ar-SA"/>
    </w:rPr>
  </w:style>
  <w:style w:type="paragraph" w:styleId="Heading3">
    <w:name w:val="heading 3"/>
    <w:basedOn w:val="Normal"/>
    <w:next w:val="Normal"/>
    <w:qFormat/>
    <w:pPr>
      <w:keepNext/>
      <w:keepLines/>
      <w:spacing w:before="260" w:beforeLines="0" w:after="260" w:afterLines="0" w:line="415" w:lineRule="auto"/>
      <w:outlineLvl w:val="2"/>
    </w:pPr>
    <w:rPr>
      <w:b/>
      <w:bCs/>
      <w:sz w:val="32"/>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CommentReference">
    <w:name w:val="annotation reference"/>
    <w:rPr>
      <w:sz w:val="21"/>
      <w:szCs w:val="21"/>
    </w:rPr>
  </w:style>
  <w:style w:type="character" w:styleId="Hyperlink">
    <w:name w:val="Hyperlink"/>
    <w:rPr>
      <w:color w:val="0000FF"/>
      <w:u w:val="single"/>
    </w:rPr>
  </w:style>
  <w:style w:type="character" w:customStyle="1" w:styleId="2Char">
    <w:name w:val="标题 2 Char"/>
    <w:link w:val="Heading2"/>
    <w:rPr>
      <w:rFonts w:ascii="Arial" w:eastAsia="黑体" w:hAnsi="Arial"/>
      <w:b/>
      <w:bCs/>
      <w:kern w:val="2"/>
      <w:sz w:val="32"/>
      <w:szCs w:val="32"/>
      <w:lang w:val="en-US" w:eastAsia="zh-CN" w:bidi="ar-SA"/>
    </w:rPr>
  </w:style>
  <w:style w:type="paragraph" w:customStyle="1" w:styleId="Default">
    <w:name w:val="Default"/>
    <w:pPr>
      <w:widowControl w:val="0"/>
      <w:autoSpaceDE w:val="0"/>
      <w:autoSpaceDN w:val="0"/>
    </w:pPr>
    <w:rPr>
      <w:rFonts w:ascii="STZhongsong" w:eastAsia="STZhongsong" w:hAnsi="STZhongsong"/>
      <w:color w:val="000000"/>
      <w:sz w:val="24"/>
      <w:lang w:val="en-US" w:eastAsia="zh-CN" w:bidi="ar-SA"/>
    </w:rPr>
  </w:style>
  <w:style w:type="paragraph" w:styleId="CommentText">
    <w:name w:val="annotation text"/>
    <w:basedOn w:val="Normal"/>
    <w:pPr>
      <w:jc w:val="left"/>
    </w:pPr>
  </w:style>
  <w:style w:type="paragraph" w:styleId="TOC1">
    <w:name w:val="toc 1"/>
    <w:basedOn w:val="Normal"/>
    <w:next w:val="Normal"/>
  </w:style>
  <w:style w:type="paragraph" w:styleId="CommentSubject">
    <w:name w:val="annotation subject"/>
    <w:basedOn w:val="CommentText"/>
    <w:next w:val="CommentText"/>
    <w:rPr>
      <w:b/>
      <w:bCs/>
    </w:rPr>
  </w:style>
  <w:style w:type="paragraph" w:styleId="Footer">
    <w:name w:val="footer"/>
    <w:basedOn w:val="Normal"/>
    <w:pPr>
      <w:tabs>
        <w:tab w:val="center" w:pos="4153"/>
        <w:tab w:val="right" w:pos="8306"/>
      </w:tabs>
      <w:snapToGrid w:val="0"/>
      <w:jc w:val="left"/>
    </w:pPr>
    <w:rPr>
      <w:sz w:val="18"/>
      <w:szCs w:val="18"/>
    </w:rPr>
  </w:style>
  <w:style w:type="paragraph" w:styleId="BalloonText">
    <w:name w:val="Balloon Text"/>
    <w:basedOn w:val="Normal"/>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DocumentMap">
    <w:name w:val="Document Map"/>
    <w:basedOn w:val="Normal"/>
    <w:pPr>
      <w:shd w:val="clear" w:color="auto" w:fill="000080"/>
    </w:pPr>
  </w:style>
  <w:style w:type="paragraph" w:styleId="TOC2">
    <w:name w:val="toc 2"/>
    <w:basedOn w:val="Normal"/>
    <w:next w:val="Normal"/>
    <w:pPr>
      <w:ind w:left="420" w:leftChars="200"/>
    </w:p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docProps/app.xml><?xml version="1.0" encoding="utf-8"?>
<Properties xmlns="http://schemas.openxmlformats.org/officeDocument/2006/extended-properties" xmlns:vt="http://schemas.openxmlformats.org/officeDocument/2006/docPropsVTypes">
  <Template>Normal</Template>
  <TotalTime>2</TotalTime>
  <Pages>13</Pages>
  <Words>1339</Words>
  <Characters>7637</Characters>
  <Application>Microsoft Office Word</Application>
  <DocSecurity>0</DocSecurity>
  <Lines>63</Lines>
  <Paragraphs>17</Paragraphs>
  <ScaleCrop>false</ScaleCrop>
  <Manager>生而无畏</Manager>
  <Company>生而无畏</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生而无畏</dc:title>
  <dc:subject>生而无畏</dc:subject>
  <dc:creator>生而无畏</dc:creator>
  <cp:keywords>生而无畏</cp:keywords>
  <dc:description>生而无畏</dc:description>
  <cp:lastModifiedBy>生而无畏</cp:lastModifiedBy>
  <cp:revision>2</cp:revision>
  <cp:lastPrinted>1899-12-30T00:00:00Z</cp:lastPrinted>
  <dcterms:created xsi:type="dcterms:W3CDTF">2013-08-21T18:21:00Z</dcterms:created>
  <dcterms:modified xsi:type="dcterms:W3CDTF">2015-07-27T06:10:00Z</dcterms:modified>
  <cp:category>生而无畏</cp:category>
  <cp:contentStatus>生而无畏</cp:contentStatus>
</cp:coreProperties>
</file>