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32C" w:rsidRPr="0051232C" w:rsidRDefault="0051232C" w:rsidP="0051232C">
      <w:pPr>
        <w:widowControl/>
        <w:shd w:val="clear" w:color="auto" w:fill="F6F6F6"/>
        <w:spacing w:line="450" w:lineRule="atLeast"/>
        <w:jc w:val="left"/>
        <w:rPr>
          <w:rFonts w:ascii="宋体" w:eastAsia="宋体" w:hAnsi="宋体" w:cs="宋体"/>
          <w:kern w:val="0"/>
          <w:sz w:val="18"/>
          <w:szCs w:val="18"/>
        </w:rPr>
      </w:pPr>
      <w:r w:rsidRPr="0051232C">
        <w:rPr>
          <w:rFonts w:ascii="宋体" w:eastAsia="宋体" w:hAnsi="宋体" w:cs="宋体" w:hint="eastAsia"/>
          <w:kern w:val="0"/>
          <w:sz w:val="18"/>
          <w:szCs w:val="18"/>
        </w:rPr>
        <w:t>财政部唯一指定政府采购信息网络发布媒体 国家级政府采购专业网站</w:t>
      </w:r>
    </w:p>
    <w:p w:rsidR="0051232C" w:rsidRPr="0051232C" w:rsidRDefault="0051232C" w:rsidP="0051232C">
      <w:pPr>
        <w:widowControl/>
        <w:shd w:val="clear" w:color="auto" w:fill="F6F6F6"/>
        <w:spacing w:line="450" w:lineRule="atLeast"/>
        <w:jc w:val="left"/>
        <w:rPr>
          <w:rFonts w:ascii="宋体" w:eastAsia="宋体" w:hAnsi="宋体" w:cs="宋体" w:hint="eastAsia"/>
          <w:kern w:val="0"/>
          <w:sz w:val="18"/>
          <w:szCs w:val="18"/>
        </w:rPr>
      </w:pPr>
      <w:r w:rsidRPr="0051232C">
        <w:rPr>
          <w:rFonts w:ascii="宋体" w:eastAsia="宋体" w:hAnsi="宋体" w:cs="宋体" w:hint="eastAsia"/>
          <w:kern w:val="0"/>
          <w:sz w:val="18"/>
          <w:szCs w:val="18"/>
        </w:rPr>
        <w:t>服务热线：</w:t>
      </w:r>
      <w:r w:rsidRPr="0051232C">
        <w:rPr>
          <w:rFonts w:ascii="Verdana" w:eastAsia="宋体" w:hAnsi="Verdana" w:cs="宋体"/>
          <w:b/>
          <w:bCs/>
          <w:kern w:val="0"/>
          <w:sz w:val="17"/>
          <w:szCs w:val="17"/>
        </w:rPr>
        <w:t>400-810-1996</w:t>
      </w:r>
    </w:p>
    <w:p w:rsidR="0051232C" w:rsidRPr="0051232C" w:rsidRDefault="0051232C" w:rsidP="0051232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51232C">
          <w:rPr>
            <w:rFonts w:ascii="宋体" w:eastAsia="宋体" w:hAnsi="宋体" w:cs="宋体" w:hint="eastAsia"/>
            <w:color w:val="0000FF"/>
            <w:kern w:val="0"/>
            <w:sz w:val="18"/>
            <w:szCs w:val="18"/>
            <w:u w:val="single"/>
          </w:rPr>
          <w:t>政策法规</w:t>
        </w:r>
      </w:hyperlink>
      <w:r w:rsidRPr="0051232C">
        <w:rPr>
          <w:rFonts w:ascii="宋体" w:eastAsia="宋体" w:hAnsi="宋体" w:cs="宋体" w:hint="eastAsia"/>
          <w:kern w:val="0"/>
          <w:sz w:val="18"/>
          <w:szCs w:val="18"/>
        </w:rPr>
        <w:t xml:space="preserve"> </w:t>
      </w:r>
    </w:p>
    <w:p w:rsidR="0051232C" w:rsidRPr="0051232C" w:rsidRDefault="0051232C" w:rsidP="0051232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51232C">
          <w:rPr>
            <w:rFonts w:ascii="宋体" w:eastAsia="宋体" w:hAnsi="宋体" w:cs="宋体" w:hint="eastAsia"/>
            <w:color w:val="0000FF"/>
            <w:kern w:val="0"/>
            <w:sz w:val="18"/>
            <w:szCs w:val="18"/>
            <w:u w:val="single"/>
          </w:rPr>
          <w:t>标讯频道</w:t>
        </w:r>
        <w:proofErr w:type="gramEnd"/>
      </w:hyperlink>
      <w:r w:rsidRPr="0051232C">
        <w:rPr>
          <w:rFonts w:ascii="宋体" w:eastAsia="宋体" w:hAnsi="宋体" w:cs="宋体" w:hint="eastAsia"/>
          <w:kern w:val="0"/>
          <w:sz w:val="18"/>
          <w:szCs w:val="18"/>
        </w:rPr>
        <w:t xml:space="preserve"> </w:t>
      </w:r>
    </w:p>
    <w:p w:rsidR="0051232C" w:rsidRPr="0051232C" w:rsidRDefault="0051232C" w:rsidP="0051232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51232C">
          <w:rPr>
            <w:rFonts w:ascii="宋体" w:eastAsia="宋体" w:hAnsi="宋体" w:cs="宋体" w:hint="eastAsia"/>
            <w:color w:val="0000FF"/>
            <w:kern w:val="0"/>
            <w:sz w:val="18"/>
            <w:szCs w:val="18"/>
            <w:u w:val="single"/>
          </w:rPr>
          <w:t>中央采购</w:t>
        </w:r>
      </w:hyperlink>
      <w:r w:rsidRPr="0051232C">
        <w:rPr>
          <w:rFonts w:ascii="宋体" w:eastAsia="宋体" w:hAnsi="宋体" w:cs="宋体" w:hint="eastAsia"/>
          <w:kern w:val="0"/>
          <w:sz w:val="18"/>
          <w:szCs w:val="18"/>
        </w:rPr>
        <w:t xml:space="preserve"> </w:t>
      </w:r>
    </w:p>
    <w:p w:rsidR="0051232C" w:rsidRPr="0051232C" w:rsidRDefault="0051232C" w:rsidP="0051232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51232C">
          <w:rPr>
            <w:rFonts w:ascii="宋体" w:eastAsia="宋体" w:hAnsi="宋体" w:cs="宋体" w:hint="eastAsia"/>
            <w:color w:val="0000FF"/>
            <w:kern w:val="0"/>
            <w:sz w:val="18"/>
            <w:szCs w:val="18"/>
            <w:u w:val="single"/>
          </w:rPr>
          <w:t>地方采购</w:t>
        </w:r>
      </w:hyperlink>
      <w:r w:rsidRPr="0051232C">
        <w:rPr>
          <w:rFonts w:ascii="宋体" w:eastAsia="宋体" w:hAnsi="宋体" w:cs="宋体" w:hint="eastAsia"/>
          <w:kern w:val="0"/>
          <w:sz w:val="18"/>
          <w:szCs w:val="18"/>
        </w:rPr>
        <w:t xml:space="preserve"> </w:t>
      </w:r>
    </w:p>
    <w:p w:rsidR="0051232C" w:rsidRPr="0051232C" w:rsidRDefault="0051232C" w:rsidP="0051232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51232C">
          <w:rPr>
            <w:rFonts w:ascii="宋体" w:eastAsia="宋体" w:hAnsi="宋体" w:cs="宋体" w:hint="eastAsia"/>
            <w:color w:val="0000FF"/>
            <w:kern w:val="0"/>
            <w:sz w:val="18"/>
            <w:szCs w:val="18"/>
            <w:u w:val="single"/>
          </w:rPr>
          <w:t>购买服务</w:t>
        </w:r>
      </w:hyperlink>
      <w:r w:rsidRPr="0051232C">
        <w:rPr>
          <w:rFonts w:ascii="宋体" w:eastAsia="宋体" w:hAnsi="宋体" w:cs="宋体" w:hint="eastAsia"/>
          <w:kern w:val="0"/>
          <w:sz w:val="18"/>
          <w:szCs w:val="18"/>
        </w:rPr>
        <w:t xml:space="preserve"> </w:t>
      </w:r>
    </w:p>
    <w:p w:rsidR="0051232C" w:rsidRPr="0051232C" w:rsidRDefault="0051232C" w:rsidP="0051232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51232C">
          <w:rPr>
            <w:rFonts w:ascii="宋体" w:eastAsia="宋体" w:hAnsi="宋体" w:cs="宋体" w:hint="eastAsia"/>
            <w:color w:val="0000FF"/>
            <w:kern w:val="0"/>
            <w:sz w:val="18"/>
            <w:szCs w:val="18"/>
            <w:u w:val="single"/>
          </w:rPr>
          <w:t>GPA专栏</w:t>
        </w:r>
      </w:hyperlink>
      <w:r w:rsidRPr="0051232C">
        <w:rPr>
          <w:rFonts w:ascii="宋体" w:eastAsia="宋体" w:hAnsi="宋体" w:cs="宋体" w:hint="eastAsia"/>
          <w:kern w:val="0"/>
          <w:sz w:val="18"/>
          <w:szCs w:val="18"/>
        </w:rPr>
        <w:t xml:space="preserve"> </w:t>
      </w:r>
    </w:p>
    <w:p w:rsidR="0051232C" w:rsidRPr="0051232C" w:rsidRDefault="0051232C" w:rsidP="0051232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51232C">
          <w:rPr>
            <w:rFonts w:ascii="宋体" w:eastAsia="宋体" w:hAnsi="宋体" w:cs="宋体" w:hint="eastAsia"/>
            <w:color w:val="0000FF"/>
            <w:kern w:val="0"/>
            <w:sz w:val="18"/>
            <w:szCs w:val="18"/>
            <w:u w:val="single"/>
          </w:rPr>
          <w:t>采购百科</w:t>
        </w:r>
      </w:hyperlink>
      <w:r w:rsidRPr="0051232C">
        <w:rPr>
          <w:rFonts w:ascii="宋体" w:eastAsia="宋体" w:hAnsi="宋体" w:cs="宋体" w:hint="eastAsia"/>
          <w:kern w:val="0"/>
          <w:sz w:val="18"/>
          <w:szCs w:val="18"/>
        </w:rPr>
        <w:t xml:space="preserve"> </w:t>
      </w:r>
    </w:p>
    <w:p w:rsidR="0051232C" w:rsidRPr="0051232C" w:rsidRDefault="0051232C" w:rsidP="0051232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51232C">
          <w:rPr>
            <w:rFonts w:ascii="宋体" w:eastAsia="宋体" w:hAnsi="宋体" w:cs="宋体" w:hint="eastAsia"/>
            <w:color w:val="0000FF"/>
            <w:kern w:val="0"/>
            <w:sz w:val="18"/>
            <w:szCs w:val="18"/>
            <w:u w:val="single"/>
          </w:rPr>
          <w:t>热点专题</w:t>
        </w:r>
      </w:hyperlink>
      <w:r w:rsidRPr="0051232C">
        <w:rPr>
          <w:rFonts w:ascii="宋体" w:eastAsia="宋体" w:hAnsi="宋体" w:cs="宋体" w:hint="eastAsia"/>
          <w:kern w:val="0"/>
          <w:sz w:val="18"/>
          <w:szCs w:val="18"/>
        </w:rPr>
        <w:t xml:space="preserve"> </w:t>
      </w:r>
    </w:p>
    <w:p w:rsidR="0051232C" w:rsidRPr="0051232C" w:rsidRDefault="0051232C" w:rsidP="0051232C">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6BD22B5D" wp14:editId="78D67582">
            <wp:extent cx="1445895" cy="170180"/>
            <wp:effectExtent l="0" t="0" r="1905" b="127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5895" cy="170180"/>
                    </a:xfrm>
                    <a:prstGeom prst="rect">
                      <a:avLst/>
                    </a:prstGeom>
                    <a:noFill/>
                    <a:ln>
                      <a:noFill/>
                    </a:ln>
                  </pic:spPr>
                </pic:pic>
              </a:graphicData>
            </a:graphic>
          </wp:inline>
        </w:drawing>
      </w:r>
    </w:p>
    <w:p w:rsidR="0051232C" w:rsidRPr="0051232C" w:rsidRDefault="0051232C" w:rsidP="0051232C">
      <w:pPr>
        <w:widowControl/>
        <w:spacing w:line="270" w:lineRule="atLeast"/>
        <w:jc w:val="left"/>
        <w:rPr>
          <w:rFonts w:ascii="宋体" w:eastAsia="宋体" w:hAnsi="宋体" w:cs="宋体" w:hint="eastAsia"/>
          <w:kern w:val="0"/>
          <w:sz w:val="18"/>
          <w:szCs w:val="18"/>
        </w:rPr>
      </w:pPr>
      <w:hyperlink r:id="rId15" w:history="1">
        <w:r w:rsidRPr="0051232C">
          <w:rPr>
            <w:rFonts w:ascii="宋体" w:eastAsia="宋体" w:hAnsi="宋体" w:cs="宋体" w:hint="eastAsia"/>
            <w:color w:val="333333"/>
            <w:kern w:val="0"/>
            <w:sz w:val="18"/>
            <w:szCs w:val="18"/>
          </w:rPr>
          <w:t>首页</w:t>
        </w:r>
      </w:hyperlink>
      <w:r w:rsidRPr="0051232C">
        <w:rPr>
          <w:rFonts w:ascii="宋体" w:eastAsia="宋体" w:hAnsi="宋体" w:cs="宋体" w:hint="eastAsia"/>
          <w:kern w:val="0"/>
          <w:sz w:val="18"/>
          <w:szCs w:val="18"/>
        </w:rPr>
        <w:t> » </w:t>
      </w:r>
      <w:hyperlink r:id="rId16" w:history="1">
        <w:proofErr w:type="gramStart"/>
        <w:r w:rsidRPr="0051232C">
          <w:rPr>
            <w:rFonts w:ascii="宋体" w:eastAsia="宋体" w:hAnsi="宋体" w:cs="宋体" w:hint="eastAsia"/>
            <w:color w:val="333333"/>
            <w:kern w:val="0"/>
            <w:sz w:val="18"/>
            <w:szCs w:val="18"/>
          </w:rPr>
          <w:t>地方标讯</w:t>
        </w:r>
        <w:proofErr w:type="gramEnd"/>
      </w:hyperlink>
      <w:r w:rsidRPr="0051232C">
        <w:rPr>
          <w:rFonts w:ascii="宋体" w:eastAsia="宋体" w:hAnsi="宋体" w:cs="宋体" w:hint="eastAsia"/>
          <w:kern w:val="0"/>
          <w:sz w:val="18"/>
          <w:szCs w:val="18"/>
        </w:rPr>
        <w:t> » </w:t>
      </w:r>
      <w:hyperlink r:id="rId17" w:history="1">
        <w:r w:rsidRPr="0051232C">
          <w:rPr>
            <w:rFonts w:ascii="宋体" w:eastAsia="宋体" w:hAnsi="宋体" w:cs="宋体" w:hint="eastAsia"/>
            <w:color w:val="333333"/>
            <w:kern w:val="0"/>
            <w:sz w:val="18"/>
            <w:szCs w:val="18"/>
          </w:rPr>
          <w:t>竞争性谈判公告</w:t>
        </w:r>
      </w:hyperlink>
    </w:p>
    <w:p w:rsidR="0051232C" w:rsidRPr="0051232C" w:rsidRDefault="0051232C" w:rsidP="0051232C">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51232C">
        <w:rPr>
          <w:rFonts w:ascii="simhei" w:eastAsia="宋体" w:hAnsi="simhei" w:cs="宋体"/>
          <w:b/>
          <w:bCs/>
          <w:color w:val="000000"/>
          <w:kern w:val="0"/>
          <w:sz w:val="36"/>
          <w:szCs w:val="36"/>
        </w:rPr>
        <w:t>上海健康医学院生物力学分析检测系统采购的谈判公告</w:t>
      </w:r>
    </w:p>
    <w:bookmarkEnd w:id="0"/>
    <w:p w:rsidR="0051232C" w:rsidRPr="0051232C" w:rsidRDefault="0051232C" w:rsidP="0051232C">
      <w:pPr>
        <w:widowControl/>
        <w:spacing w:before="100" w:beforeAutospacing="1" w:after="100" w:afterAutospacing="1" w:line="450" w:lineRule="atLeast"/>
        <w:jc w:val="center"/>
        <w:rPr>
          <w:rFonts w:ascii="宋体" w:eastAsia="宋体" w:hAnsi="宋体" w:cs="宋体"/>
          <w:color w:val="707070"/>
          <w:kern w:val="0"/>
          <w:sz w:val="18"/>
          <w:szCs w:val="18"/>
        </w:rPr>
      </w:pPr>
      <w:r w:rsidRPr="0051232C">
        <w:rPr>
          <w:rFonts w:ascii="宋体" w:eastAsia="宋体" w:hAnsi="宋体" w:cs="宋体" w:hint="eastAsia"/>
          <w:color w:val="707070"/>
          <w:kern w:val="0"/>
          <w:sz w:val="18"/>
          <w:szCs w:val="18"/>
        </w:rPr>
        <w:t xml:space="preserve">2016年09月06日 15:05 来源：中国政府采购网 【打印】 </w:t>
      </w:r>
      <w:r w:rsidRPr="0051232C">
        <w:rPr>
          <w:rFonts w:ascii="宋体" w:eastAsia="宋体" w:hAnsi="宋体" w:cs="宋体" w:hint="eastAsia"/>
          <w:vanish/>
          <w:color w:val="FFFFFF"/>
          <w:kern w:val="0"/>
          <w:sz w:val="18"/>
          <w:szCs w:val="18"/>
          <w:shd w:val="clear" w:color="auto" w:fill="A00000"/>
        </w:rPr>
        <w:t>【显示公告正文】</w:t>
      </w:r>
      <w:r w:rsidRPr="0051232C">
        <w:rPr>
          <w:rFonts w:ascii="宋体" w:eastAsia="宋体" w:hAnsi="宋体" w:cs="宋体" w:hint="eastAsia"/>
          <w:color w:val="FFFFFF"/>
          <w:kern w:val="0"/>
          <w:sz w:val="18"/>
          <w:szCs w:val="18"/>
          <w:shd w:val="clear" w:color="auto" w:fill="A00000"/>
        </w:rPr>
        <w:t>【显示公告概要】</w:t>
      </w:r>
    </w:p>
    <w:p w:rsidR="0051232C" w:rsidRPr="0051232C" w:rsidRDefault="0051232C" w:rsidP="0051232C">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51232C">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045"/>
        <w:gridCol w:w="5310"/>
        <w:gridCol w:w="4065"/>
        <w:gridCol w:w="14"/>
        <w:gridCol w:w="870"/>
      </w:tblGrid>
      <w:tr w:rsidR="0051232C" w:rsidRPr="0051232C" w:rsidTr="0051232C">
        <w:trPr>
          <w:tblCellSpacing w:w="7" w:type="dxa"/>
        </w:trPr>
        <w:tc>
          <w:tcPr>
            <w:tcW w:w="0" w:type="auto"/>
            <w:gridSpan w:val="6"/>
            <w:shd w:val="clear" w:color="auto" w:fill="FFFFFF"/>
            <w:tcMar>
              <w:top w:w="75" w:type="dxa"/>
              <w:left w:w="75" w:type="dxa"/>
              <w:bottom w:w="75" w:type="dxa"/>
              <w:right w:w="75" w:type="dxa"/>
            </w:tcMar>
            <w:vAlign w:val="center"/>
            <w:hideMark/>
          </w:tcPr>
          <w:p w:rsidR="0051232C" w:rsidRPr="0051232C" w:rsidRDefault="0051232C" w:rsidP="0051232C">
            <w:pPr>
              <w:widowControl/>
              <w:jc w:val="left"/>
              <w:rPr>
                <w:rFonts w:ascii="宋体" w:eastAsia="宋体" w:hAnsi="宋体" w:cs="宋体"/>
                <w:b/>
                <w:bCs/>
                <w:kern w:val="0"/>
                <w:szCs w:val="21"/>
              </w:rPr>
            </w:pPr>
            <w:r w:rsidRPr="0051232C">
              <w:rPr>
                <w:rFonts w:ascii="宋体" w:eastAsia="宋体" w:hAnsi="宋体" w:cs="宋体" w:hint="eastAsia"/>
                <w:b/>
                <w:bCs/>
                <w:kern w:val="0"/>
                <w:szCs w:val="21"/>
              </w:rPr>
              <w:t>公告信息：</w:t>
            </w:r>
          </w:p>
        </w:tc>
      </w:tr>
      <w:tr w:rsidR="0051232C" w:rsidRPr="0051232C" w:rsidTr="0051232C">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1232C" w:rsidRPr="0051232C" w:rsidRDefault="0051232C" w:rsidP="0051232C">
            <w:pPr>
              <w:widowControl/>
              <w:jc w:val="right"/>
              <w:rPr>
                <w:rFonts w:ascii="宋体" w:eastAsia="宋体" w:hAnsi="宋体" w:cs="宋体"/>
                <w:kern w:val="0"/>
                <w:szCs w:val="21"/>
              </w:rPr>
            </w:pPr>
            <w:r w:rsidRPr="0051232C">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51232C" w:rsidRPr="0051232C" w:rsidRDefault="0051232C" w:rsidP="0051232C">
            <w:pPr>
              <w:widowControl/>
              <w:jc w:val="left"/>
              <w:rPr>
                <w:rFonts w:ascii="宋体" w:eastAsia="宋体" w:hAnsi="宋体" w:cs="宋体"/>
                <w:b/>
                <w:bCs/>
                <w:kern w:val="0"/>
                <w:szCs w:val="21"/>
              </w:rPr>
            </w:pPr>
            <w:r w:rsidRPr="0051232C">
              <w:rPr>
                <w:rFonts w:ascii="宋体" w:eastAsia="宋体" w:hAnsi="宋体" w:cs="宋体" w:hint="eastAsia"/>
                <w:b/>
                <w:bCs/>
                <w:kern w:val="0"/>
                <w:szCs w:val="21"/>
              </w:rPr>
              <w:t>上海健康医学院生物力学分析检测系统采购</w:t>
            </w:r>
          </w:p>
        </w:tc>
      </w:tr>
      <w:tr w:rsidR="0051232C" w:rsidRPr="0051232C" w:rsidTr="0051232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1232C" w:rsidRPr="0051232C" w:rsidRDefault="0051232C" w:rsidP="0051232C">
            <w:pPr>
              <w:widowControl/>
              <w:jc w:val="right"/>
              <w:rPr>
                <w:rFonts w:ascii="宋体" w:eastAsia="宋体" w:hAnsi="宋体" w:cs="宋体"/>
                <w:kern w:val="0"/>
                <w:szCs w:val="21"/>
              </w:rPr>
            </w:pPr>
            <w:r w:rsidRPr="0051232C">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51232C" w:rsidRPr="0051232C" w:rsidRDefault="0051232C" w:rsidP="0051232C">
            <w:pPr>
              <w:widowControl/>
              <w:jc w:val="left"/>
              <w:rPr>
                <w:rFonts w:ascii="宋体" w:eastAsia="宋体" w:hAnsi="宋体" w:cs="宋体"/>
                <w:b/>
                <w:bCs/>
                <w:kern w:val="0"/>
                <w:szCs w:val="21"/>
              </w:rPr>
            </w:pPr>
          </w:p>
        </w:tc>
      </w:tr>
      <w:tr w:rsidR="0051232C" w:rsidRPr="0051232C" w:rsidTr="0051232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1232C" w:rsidRPr="0051232C" w:rsidRDefault="0051232C" w:rsidP="0051232C">
            <w:pPr>
              <w:widowControl/>
              <w:jc w:val="right"/>
              <w:rPr>
                <w:rFonts w:ascii="宋体" w:eastAsia="宋体" w:hAnsi="宋体" w:cs="宋体"/>
                <w:kern w:val="0"/>
                <w:szCs w:val="21"/>
              </w:rPr>
            </w:pPr>
            <w:r w:rsidRPr="0051232C">
              <w:rPr>
                <w:rFonts w:ascii="宋体" w:eastAsia="宋体" w:hAnsi="宋体" w:cs="宋体" w:hint="eastAsia"/>
                <w:kern w:val="0"/>
                <w:szCs w:val="21"/>
              </w:rPr>
              <w:lastRenderedPageBreak/>
              <w:t>采购单位</w:t>
            </w:r>
          </w:p>
        </w:tc>
        <w:tc>
          <w:tcPr>
            <w:tcW w:w="0" w:type="auto"/>
            <w:gridSpan w:val="4"/>
            <w:shd w:val="clear" w:color="auto" w:fill="FFFFFF"/>
            <w:tcMar>
              <w:top w:w="75" w:type="dxa"/>
              <w:left w:w="75" w:type="dxa"/>
              <w:bottom w:w="75" w:type="dxa"/>
              <w:right w:w="75" w:type="dxa"/>
            </w:tcMar>
            <w:vAlign w:val="center"/>
            <w:hideMark/>
          </w:tcPr>
          <w:p w:rsidR="0051232C" w:rsidRPr="0051232C" w:rsidRDefault="0051232C" w:rsidP="0051232C">
            <w:pPr>
              <w:widowControl/>
              <w:jc w:val="left"/>
              <w:rPr>
                <w:rFonts w:ascii="宋体" w:eastAsia="宋体" w:hAnsi="宋体" w:cs="宋体"/>
                <w:b/>
                <w:bCs/>
                <w:kern w:val="0"/>
                <w:szCs w:val="21"/>
              </w:rPr>
            </w:pPr>
            <w:r w:rsidRPr="0051232C">
              <w:rPr>
                <w:rFonts w:ascii="宋体" w:eastAsia="宋体" w:hAnsi="宋体" w:cs="宋体" w:hint="eastAsia"/>
                <w:b/>
                <w:bCs/>
                <w:kern w:val="0"/>
                <w:szCs w:val="21"/>
              </w:rPr>
              <w:t>上海健康医学院</w:t>
            </w:r>
          </w:p>
        </w:tc>
      </w:tr>
      <w:tr w:rsidR="0051232C" w:rsidRPr="0051232C" w:rsidTr="0051232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1232C" w:rsidRPr="0051232C" w:rsidRDefault="0051232C" w:rsidP="0051232C">
            <w:pPr>
              <w:widowControl/>
              <w:jc w:val="right"/>
              <w:rPr>
                <w:rFonts w:ascii="宋体" w:eastAsia="宋体" w:hAnsi="宋体" w:cs="宋体"/>
                <w:kern w:val="0"/>
                <w:szCs w:val="21"/>
              </w:rPr>
            </w:pPr>
            <w:r w:rsidRPr="0051232C">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51232C" w:rsidRPr="0051232C" w:rsidRDefault="0051232C" w:rsidP="0051232C">
            <w:pPr>
              <w:widowControl/>
              <w:jc w:val="left"/>
              <w:rPr>
                <w:rFonts w:ascii="宋体" w:eastAsia="宋体" w:hAnsi="宋体" w:cs="宋体"/>
                <w:b/>
                <w:bCs/>
                <w:kern w:val="0"/>
                <w:szCs w:val="21"/>
              </w:rPr>
            </w:pPr>
            <w:r w:rsidRPr="0051232C">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1232C" w:rsidRPr="0051232C" w:rsidRDefault="0051232C" w:rsidP="0051232C">
            <w:pPr>
              <w:widowControl/>
              <w:jc w:val="right"/>
              <w:rPr>
                <w:rFonts w:ascii="宋体" w:eastAsia="宋体" w:hAnsi="宋体" w:cs="宋体"/>
                <w:kern w:val="0"/>
                <w:szCs w:val="21"/>
              </w:rPr>
            </w:pPr>
            <w:r w:rsidRPr="0051232C">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51232C" w:rsidRPr="0051232C" w:rsidRDefault="0051232C" w:rsidP="0051232C">
            <w:pPr>
              <w:widowControl/>
              <w:jc w:val="left"/>
              <w:rPr>
                <w:rFonts w:ascii="宋体" w:eastAsia="宋体" w:hAnsi="宋体" w:cs="宋体"/>
                <w:b/>
                <w:bCs/>
                <w:kern w:val="0"/>
                <w:szCs w:val="21"/>
              </w:rPr>
            </w:pPr>
            <w:r w:rsidRPr="0051232C">
              <w:rPr>
                <w:rFonts w:ascii="宋体" w:eastAsia="宋体" w:hAnsi="宋体" w:cs="宋体" w:hint="eastAsia"/>
                <w:b/>
                <w:bCs/>
                <w:kern w:val="0"/>
                <w:szCs w:val="21"/>
              </w:rPr>
              <w:t>2016年09月06日 15:05</w:t>
            </w:r>
          </w:p>
        </w:tc>
      </w:tr>
      <w:tr w:rsidR="0051232C" w:rsidRPr="0051232C" w:rsidTr="0051232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1232C" w:rsidRPr="0051232C" w:rsidRDefault="0051232C" w:rsidP="0051232C">
            <w:pPr>
              <w:widowControl/>
              <w:jc w:val="right"/>
              <w:rPr>
                <w:rFonts w:ascii="宋体" w:eastAsia="宋体" w:hAnsi="宋体" w:cs="宋体"/>
                <w:kern w:val="0"/>
                <w:szCs w:val="21"/>
              </w:rPr>
            </w:pPr>
            <w:r w:rsidRPr="0051232C">
              <w:rPr>
                <w:rFonts w:ascii="宋体" w:eastAsia="宋体" w:hAnsi="宋体" w:cs="宋体" w:hint="eastAsia"/>
                <w:kern w:val="0"/>
                <w:szCs w:val="21"/>
              </w:rPr>
              <w:t>获取谈判文件的地点</w:t>
            </w:r>
          </w:p>
        </w:tc>
        <w:tc>
          <w:tcPr>
            <w:tcW w:w="0" w:type="auto"/>
            <w:gridSpan w:val="4"/>
            <w:shd w:val="clear" w:color="auto" w:fill="FFFFFF"/>
            <w:tcMar>
              <w:top w:w="75" w:type="dxa"/>
              <w:left w:w="75" w:type="dxa"/>
              <w:bottom w:w="75" w:type="dxa"/>
              <w:right w:w="75" w:type="dxa"/>
            </w:tcMar>
            <w:vAlign w:val="center"/>
            <w:hideMark/>
          </w:tcPr>
          <w:p w:rsidR="0051232C" w:rsidRPr="0051232C" w:rsidRDefault="0051232C" w:rsidP="0051232C">
            <w:pPr>
              <w:widowControl/>
              <w:jc w:val="left"/>
              <w:rPr>
                <w:rFonts w:ascii="宋体" w:eastAsia="宋体" w:hAnsi="宋体" w:cs="宋体"/>
                <w:b/>
                <w:bCs/>
                <w:kern w:val="0"/>
                <w:szCs w:val="21"/>
              </w:rPr>
            </w:pPr>
            <w:r w:rsidRPr="0051232C">
              <w:rPr>
                <w:rFonts w:ascii="宋体" w:eastAsia="宋体" w:hAnsi="宋体" w:cs="宋体" w:hint="eastAsia"/>
                <w:b/>
                <w:bCs/>
                <w:kern w:val="0"/>
                <w:szCs w:val="21"/>
              </w:rPr>
              <w:t>"详见原公告：</w:t>
            </w:r>
            <w:hyperlink r:id="rId18" w:history="1">
              <w:r w:rsidRPr="0051232C">
                <w:rPr>
                  <w:rFonts w:ascii="宋体" w:eastAsia="宋体" w:hAnsi="宋体" w:cs="宋体" w:hint="eastAsia"/>
                  <w:b/>
                  <w:bCs/>
                  <w:color w:val="0000FF"/>
                  <w:kern w:val="0"/>
                  <w:szCs w:val="21"/>
                  <w:u w:val="single"/>
                </w:rPr>
                <w:t>公告链接地址</w:t>
              </w:r>
            </w:hyperlink>
            <w:r w:rsidRPr="0051232C">
              <w:rPr>
                <w:rFonts w:ascii="宋体" w:eastAsia="宋体" w:hAnsi="宋体" w:cs="宋体" w:hint="eastAsia"/>
                <w:b/>
                <w:bCs/>
                <w:kern w:val="0"/>
                <w:szCs w:val="21"/>
              </w:rPr>
              <w:t>"</w:t>
            </w:r>
          </w:p>
        </w:tc>
      </w:tr>
      <w:tr w:rsidR="0051232C" w:rsidRPr="0051232C" w:rsidTr="0051232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1232C" w:rsidRPr="0051232C" w:rsidRDefault="0051232C" w:rsidP="0051232C">
            <w:pPr>
              <w:widowControl/>
              <w:jc w:val="right"/>
              <w:rPr>
                <w:rFonts w:ascii="宋体" w:eastAsia="宋体" w:hAnsi="宋体" w:cs="宋体"/>
                <w:kern w:val="0"/>
                <w:szCs w:val="21"/>
              </w:rPr>
            </w:pPr>
            <w:r w:rsidRPr="0051232C">
              <w:rPr>
                <w:rFonts w:ascii="宋体" w:eastAsia="宋体" w:hAnsi="宋体" w:cs="宋体" w:hint="eastAsia"/>
                <w:kern w:val="0"/>
                <w:szCs w:val="21"/>
              </w:rPr>
              <w:t>获取谈判文件的时间</w:t>
            </w:r>
          </w:p>
        </w:tc>
        <w:tc>
          <w:tcPr>
            <w:tcW w:w="0" w:type="auto"/>
            <w:gridSpan w:val="4"/>
            <w:shd w:val="clear" w:color="auto" w:fill="FFFFFF"/>
            <w:tcMar>
              <w:top w:w="75" w:type="dxa"/>
              <w:left w:w="75" w:type="dxa"/>
              <w:bottom w:w="75" w:type="dxa"/>
              <w:right w:w="75" w:type="dxa"/>
            </w:tcMar>
            <w:vAlign w:val="center"/>
            <w:hideMark/>
          </w:tcPr>
          <w:p w:rsidR="0051232C" w:rsidRPr="0051232C" w:rsidRDefault="0051232C" w:rsidP="0051232C">
            <w:pPr>
              <w:widowControl/>
              <w:jc w:val="left"/>
              <w:rPr>
                <w:rFonts w:ascii="宋体" w:eastAsia="宋体" w:hAnsi="宋体" w:cs="宋体"/>
                <w:b/>
                <w:bCs/>
                <w:kern w:val="0"/>
                <w:szCs w:val="21"/>
              </w:rPr>
            </w:pPr>
            <w:r w:rsidRPr="0051232C">
              <w:rPr>
                <w:rFonts w:ascii="宋体" w:eastAsia="宋体" w:hAnsi="宋体" w:cs="宋体" w:hint="eastAsia"/>
                <w:b/>
                <w:bCs/>
                <w:kern w:val="0"/>
                <w:szCs w:val="21"/>
              </w:rPr>
              <w:t>2016年09月07日 10:27  至  2016年09月12日 23:59</w:t>
            </w:r>
          </w:p>
        </w:tc>
      </w:tr>
      <w:tr w:rsidR="0051232C" w:rsidRPr="0051232C" w:rsidTr="0051232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1232C" w:rsidRPr="0051232C" w:rsidRDefault="0051232C" w:rsidP="0051232C">
            <w:pPr>
              <w:widowControl/>
              <w:jc w:val="right"/>
              <w:rPr>
                <w:rFonts w:ascii="宋体" w:eastAsia="宋体" w:hAnsi="宋体" w:cs="宋体"/>
                <w:kern w:val="0"/>
                <w:szCs w:val="21"/>
              </w:rPr>
            </w:pPr>
            <w:r w:rsidRPr="0051232C">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51232C" w:rsidRPr="0051232C" w:rsidRDefault="0051232C" w:rsidP="0051232C">
            <w:pPr>
              <w:widowControl/>
              <w:jc w:val="left"/>
              <w:rPr>
                <w:rFonts w:ascii="宋体" w:eastAsia="宋体" w:hAnsi="宋体" w:cs="宋体"/>
                <w:b/>
                <w:bCs/>
                <w:kern w:val="0"/>
                <w:szCs w:val="21"/>
              </w:rPr>
            </w:pPr>
            <w:r w:rsidRPr="0051232C">
              <w:rPr>
                <w:rFonts w:ascii="宋体" w:eastAsia="宋体" w:hAnsi="宋体" w:cs="宋体" w:hint="eastAsia"/>
                <w:b/>
                <w:bCs/>
                <w:kern w:val="0"/>
                <w:szCs w:val="21"/>
              </w:rPr>
              <w:t>￥31万元（人民币）</w:t>
            </w:r>
          </w:p>
        </w:tc>
      </w:tr>
      <w:tr w:rsidR="0051232C" w:rsidRPr="0051232C" w:rsidTr="0051232C">
        <w:trPr>
          <w:tblCellSpacing w:w="7" w:type="dxa"/>
        </w:trPr>
        <w:tc>
          <w:tcPr>
            <w:tcW w:w="0" w:type="auto"/>
            <w:gridSpan w:val="6"/>
            <w:shd w:val="clear" w:color="auto" w:fill="FFFFFF"/>
            <w:tcMar>
              <w:top w:w="75" w:type="dxa"/>
              <w:left w:w="75" w:type="dxa"/>
              <w:bottom w:w="75" w:type="dxa"/>
              <w:right w:w="75" w:type="dxa"/>
            </w:tcMar>
            <w:vAlign w:val="center"/>
            <w:hideMark/>
          </w:tcPr>
          <w:p w:rsidR="0051232C" w:rsidRPr="0051232C" w:rsidRDefault="0051232C" w:rsidP="0051232C">
            <w:pPr>
              <w:widowControl/>
              <w:jc w:val="left"/>
              <w:rPr>
                <w:rFonts w:ascii="宋体" w:eastAsia="宋体" w:hAnsi="宋体" w:cs="宋体"/>
                <w:b/>
                <w:bCs/>
                <w:kern w:val="0"/>
                <w:szCs w:val="21"/>
              </w:rPr>
            </w:pPr>
            <w:r w:rsidRPr="0051232C">
              <w:rPr>
                <w:rFonts w:ascii="宋体" w:eastAsia="宋体" w:hAnsi="宋体" w:cs="宋体" w:hint="eastAsia"/>
                <w:b/>
                <w:bCs/>
                <w:kern w:val="0"/>
                <w:szCs w:val="21"/>
              </w:rPr>
              <w:t>联系人及联系方式：</w:t>
            </w:r>
          </w:p>
        </w:tc>
      </w:tr>
      <w:tr w:rsidR="0051232C" w:rsidRPr="0051232C" w:rsidTr="0051232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1232C" w:rsidRPr="0051232C" w:rsidRDefault="0051232C" w:rsidP="0051232C">
            <w:pPr>
              <w:widowControl/>
              <w:jc w:val="right"/>
              <w:rPr>
                <w:rFonts w:ascii="宋体" w:eastAsia="宋体" w:hAnsi="宋体" w:cs="宋体"/>
                <w:kern w:val="0"/>
                <w:szCs w:val="21"/>
              </w:rPr>
            </w:pPr>
            <w:r w:rsidRPr="0051232C">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51232C" w:rsidRPr="0051232C" w:rsidRDefault="0051232C" w:rsidP="0051232C">
            <w:pPr>
              <w:widowControl/>
              <w:jc w:val="left"/>
              <w:rPr>
                <w:rFonts w:ascii="宋体" w:eastAsia="宋体" w:hAnsi="宋体" w:cs="宋体"/>
                <w:b/>
                <w:bCs/>
                <w:kern w:val="0"/>
                <w:szCs w:val="21"/>
              </w:rPr>
            </w:pPr>
            <w:r w:rsidRPr="0051232C">
              <w:rPr>
                <w:rFonts w:ascii="宋体" w:eastAsia="宋体" w:hAnsi="宋体" w:cs="宋体" w:hint="eastAsia"/>
                <w:b/>
                <w:bCs/>
                <w:kern w:val="0"/>
                <w:szCs w:val="21"/>
              </w:rPr>
              <w:t>余大为</w:t>
            </w:r>
          </w:p>
        </w:tc>
      </w:tr>
      <w:tr w:rsidR="0051232C" w:rsidRPr="0051232C" w:rsidTr="0051232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1232C" w:rsidRPr="0051232C" w:rsidRDefault="0051232C" w:rsidP="0051232C">
            <w:pPr>
              <w:widowControl/>
              <w:jc w:val="right"/>
              <w:rPr>
                <w:rFonts w:ascii="宋体" w:eastAsia="宋体" w:hAnsi="宋体" w:cs="宋体"/>
                <w:kern w:val="0"/>
                <w:szCs w:val="21"/>
              </w:rPr>
            </w:pPr>
            <w:r w:rsidRPr="0051232C">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51232C" w:rsidRPr="0051232C" w:rsidRDefault="0051232C" w:rsidP="0051232C">
            <w:pPr>
              <w:widowControl/>
              <w:jc w:val="left"/>
              <w:rPr>
                <w:rFonts w:ascii="宋体" w:eastAsia="宋体" w:hAnsi="宋体" w:cs="宋体"/>
                <w:b/>
                <w:bCs/>
                <w:kern w:val="0"/>
                <w:szCs w:val="21"/>
              </w:rPr>
            </w:pPr>
            <w:r w:rsidRPr="0051232C">
              <w:rPr>
                <w:rFonts w:ascii="宋体" w:eastAsia="宋体" w:hAnsi="宋体" w:cs="宋体" w:hint="eastAsia"/>
                <w:b/>
                <w:bCs/>
                <w:kern w:val="0"/>
                <w:szCs w:val="21"/>
              </w:rPr>
              <w:t>63295849-105</w:t>
            </w:r>
          </w:p>
        </w:tc>
      </w:tr>
      <w:tr w:rsidR="0051232C" w:rsidRPr="0051232C" w:rsidTr="0051232C">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1232C" w:rsidRPr="0051232C" w:rsidRDefault="0051232C" w:rsidP="0051232C">
            <w:pPr>
              <w:widowControl/>
              <w:jc w:val="right"/>
              <w:rPr>
                <w:rFonts w:ascii="宋体" w:eastAsia="宋体" w:hAnsi="宋体" w:cs="宋体"/>
                <w:kern w:val="0"/>
                <w:szCs w:val="21"/>
              </w:rPr>
            </w:pPr>
            <w:r w:rsidRPr="0051232C">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51232C" w:rsidRPr="0051232C" w:rsidRDefault="0051232C" w:rsidP="0051232C">
            <w:pPr>
              <w:widowControl/>
              <w:jc w:val="left"/>
              <w:rPr>
                <w:rFonts w:ascii="宋体" w:eastAsia="宋体" w:hAnsi="宋体" w:cs="宋体"/>
                <w:b/>
                <w:bCs/>
                <w:kern w:val="0"/>
                <w:szCs w:val="21"/>
              </w:rPr>
            </w:pPr>
            <w:r w:rsidRPr="0051232C">
              <w:rPr>
                <w:rFonts w:ascii="宋体" w:eastAsia="宋体" w:hAnsi="宋体" w:cs="宋体" w:hint="eastAsia"/>
                <w:b/>
                <w:bCs/>
                <w:kern w:val="0"/>
                <w:szCs w:val="21"/>
              </w:rPr>
              <w:t>上海健康医学院</w:t>
            </w:r>
          </w:p>
        </w:tc>
      </w:tr>
      <w:tr w:rsidR="0051232C" w:rsidRPr="0051232C" w:rsidTr="0051232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1232C" w:rsidRPr="0051232C" w:rsidRDefault="0051232C" w:rsidP="0051232C">
            <w:pPr>
              <w:widowControl/>
              <w:jc w:val="right"/>
              <w:rPr>
                <w:rFonts w:ascii="宋体" w:eastAsia="宋体" w:hAnsi="宋体" w:cs="宋体"/>
                <w:kern w:val="0"/>
                <w:szCs w:val="21"/>
              </w:rPr>
            </w:pPr>
            <w:r w:rsidRPr="0051232C">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51232C" w:rsidRPr="0051232C" w:rsidRDefault="0051232C" w:rsidP="0051232C">
            <w:pPr>
              <w:widowControl/>
              <w:jc w:val="left"/>
              <w:rPr>
                <w:rFonts w:ascii="宋体" w:eastAsia="宋体" w:hAnsi="宋体" w:cs="宋体"/>
                <w:b/>
                <w:bCs/>
                <w:kern w:val="0"/>
                <w:szCs w:val="21"/>
              </w:rPr>
            </w:pPr>
            <w:r w:rsidRPr="0051232C">
              <w:rPr>
                <w:rFonts w:ascii="宋体" w:eastAsia="宋体" w:hAnsi="宋体" w:cs="宋体" w:hint="eastAsia"/>
                <w:b/>
                <w:bCs/>
                <w:kern w:val="0"/>
                <w:szCs w:val="21"/>
              </w:rPr>
              <w:t>上海市天雄路369号</w:t>
            </w:r>
          </w:p>
        </w:tc>
      </w:tr>
      <w:tr w:rsidR="0051232C" w:rsidRPr="0051232C" w:rsidTr="0051232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1232C" w:rsidRPr="0051232C" w:rsidRDefault="0051232C" w:rsidP="0051232C">
            <w:pPr>
              <w:widowControl/>
              <w:jc w:val="right"/>
              <w:rPr>
                <w:rFonts w:ascii="宋体" w:eastAsia="宋体" w:hAnsi="宋体" w:cs="宋体"/>
                <w:kern w:val="0"/>
                <w:szCs w:val="21"/>
              </w:rPr>
            </w:pPr>
            <w:r w:rsidRPr="0051232C">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51232C" w:rsidRPr="0051232C" w:rsidRDefault="0051232C" w:rsidP="0051232C">
            <w:pPr>
              <w:widowControl/>
              <w:jc w:val="left"/>
              <w:rPr>
                <w:rFonts w:ascii="宋体" w:eastAsia="宋体" w:hAnsi="宋体" w:cs="宋体"/>
                <w:b/>
                <w:bCs/>
                <w:kern w:val="0"/>
                <w:szCs w:val="21"/>
              </w:rPr>
            </w:pPr>
            <w:r w:rsidRPr="0051232C">
              <w:rPr>
                <w:rFonts w:ascii="宋体" w:eastAsia="宋体" w:hAnsi="宋体" w:cs="宋体" w:hint="eastAsia"/>
                <w:b/>
                <w:bCs/>
                <w:kern w:val="0"/>
                <w:szCs w:val="21"/>
              </w:rPr>
              <w:t>65883626</w:t>
            </w:r>
          </w:p>
        </w:tc>
      </w:tr>
      <w:tr w:rsidR="0051232C" w:rsidRPr="0051232C" w:rsidTr="0051232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1232C" w:rsidRPr="0051232C" w:rsidRDefault="0051232C" w:rsidP="0051232C">
            <w:pPr>
              <w:widowControl/>
              <w:jc w:val="right"/>
              <w:rPr>
                <w:rFonts w:ascii="宋体" w:eastAsia="宋体" w:hAnsi="宋体" w:cs="宋体"/>
                <w:kern w:val="0"/>
                <w:szCs w:val="21"/>
              </w:rPr>
            </w:pPr>
            <w:r w:rsidRPr="0051232C">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51232C" w:rsidRPr="0051232C" w:rsidRDefault="0051232C" w:rsidP="0051232C">
            <w:pPr>
              <w:widowControl/>
              <w:jc w:val="left"/>
              <w:rPr>
                <w:rFonts w:ascii="宋体" w:eastAsia="宋体" w:hAnsi="宋体" w:cs="宋体"/>
                <w:b/>
                <w:bCs/>
                <w:kern w:val="0"/>
                <w:szCs w:val="21"/>
              </w:rPr>
            </w:pPr>
            <w:proofErr w:type="gramStart"/>
            <w:r w:rsidRPr="0051232C">
              <w:rPr>
                <w:rFonts w:ascii="宋体" w:eastAsia="宋体" w:hAnsi="宋体" w:cs="宋体" w:hint="eastAsia"/>
                <w:b/>
                <w:bCs/>
                <w:kern w:val="0"/>
                <w:szCs w:val="21"/>
              </w:rPr>
              <w:t>上海欣声招标</w:t>
            </w:r>
            <w:proofErr w:type="gramEnd"/>
            <w:r w:rsidRPr="0051232C">
              <w:rPr>
                <w:rFonts w:ascii="宋体" w:eastAsia="宋体" w:hAnsi="宋体" w:cs="宋体" w:hint="eastAsia"/>
                <w:b/>
                <w:bCs/>
                <w:kern w:val="0"/>
                <w:szCs w:val="21"/>
              </w:rPr>
              <w:t>服务中心有限公司</w:t>
            </w:r>
          </w:p>
        </w:tc>
      </w:tr>
      <w:tr w:rsidR="0051232C" w:rsidRPr="0051232C" w:rsidTr="0051232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1232C" w:rsidRPr="0051232C" w:rsidRDefault="0051232C" w:rsidP="0051232C">
            <w:pPr>
              <w:widowControl/>
              <w:jc w:val="right"/>
              <w:rPr>
                <w:rFonts w:ascii="宋体" w:eastAsia="宋体" w:hAnsi="宋体" w:cs="宋体"/>
                <w:kern w:val="0"/>
                <w:szCs w:val="21"/>
              </w:rPr>
            </w:pPr>
            <w:r w:rsidRPr="0051232C">
              <w:rPr>
                <w:rFonts w:ascii="宋体" w:eastAsia="宋体" w:hAnsi="宋体" w:cs="宋体" w:hint="eastAsia"/>
                <w:kern w:val="0"/>
                <w:szCs w:val="21"/>
              </w:rPr>
              <w:t>代理机构地址</w:t>
            </w:r>
          </w:p>
        </w:tc>
        <w:tc>
          <w:tcPr>
            <w:tcW w:w="0" w:type="auto"/>
            <w:gridSpan w:val="4"/>
            <w:shd w:val="clear" w:color="auto" w:fill="FFFFFF"/>
            <w:tcMar>
              <w:top w:w="75" w:type="dxa"/>
              <w:left w:w="75" w:type="dxa"/>
              <w:bottom w:w="75" w:type="dxa"/>
              <w:right w:w="75" w:type="dxa"/>
            </w:tcMar>
            <w:vAlign w:val="center"/>
            <w:hideMark/>
          </w:tcPr>
          <w:p w:rsidR="0051232C" w:rsidRPr="0051232C" w:rsidRDefault="0051232C" w:rsidP="0051232C">
            <w:pPr>
              <w:widowControl/>
              <w:jc w:val="left"/>
              <w:rPr>
                <w:rFonts w:ascii="宋体" w:eastAsia="宋体" w:hAnsi="宋体" w:cs="宋体"/>
                <w:b/>
                <w:bCs/>
                <w:kern w:val="0"/>
                <w:szCs w:val="21"/>
              </w:rPr>
            </w:pPr>
            <w:r w:rsidRPr="0051232C">
              <w:rPr>
                <w:rFonts w:ascii="宋体" w:eastAsia="宋体" w:hAnsi="宋体" w:cs="宋体" w:hint="eastAsia"/>
                <w:b/>
                <w:bCs/>
                <w:kern w:val="0"/>
                <w:szCs w:val="21"/>
              </w:rPr>
              <w:t>上海市河南中路382弄1号701－717室</w:t>
            </w:r>
          </w:p>
        </w:tc>
      </w:tr>
      <w:tr w:rsidR="0051232C" w:rsidRPr="0051232C" w:rsidTr="0051232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1232C" w:rsidRPr="0051232C" w:rsidRDefault="0051232C" w:rsidP="0051232C">
            <w:pPr>
              <w:widowControl/>
              <w:jc w:val="right"/>
              <w:rPr>
                <w:rFonts w:ascii="宋体" w:eastAsia="宋体" w:hAnsi="宋体" w:cs="宋体"/>
                <w:kern w:val="0"/>
                <w:szCs w:val="21"/>
              </w:rPr>
            </w:pPr>
            <w:r w:rsidRPr="0051232C">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51232C" w:rsidRPr="0051232C" w:rsidRDefault="0051232C" w:rsidP="0051232C">
            <w:pPr>
              <w:widowControl/>
              <w:jc w:val="left"/>
              <w:rPr>
                <w:rFonts w:ascii="宋体" w:eastAsia="宋体" w:hAnsi="宋体" w:cs="宋体"/>
                <w:b/>
                <w:bCs/>
                <w:kern w:val="0"/>
                <w:szCs w:val="21"/>
              </w:rPr>
            </w:pPr>
            <w:r w:rsidRPr="0051232C">
              <w:rPr>
                <w:rFonts w:ascii="宋体" w:eastAsia="宋体" w:hAnsi="宋体" w:cs="宋体" w:hint="eastAsia"/>
                <w:b/>
                <w:bCs/>
                <w:kern w:val="0"/>
                <w:szCs w:val="21"/>
              </w:rPr>
              <w:t>63293550-803</w:t>
            </w:r>
          </w:p>
        </w:tc>
      </w:tr>
      <w:tr w:rsidR="0051232C" w:rsidRPr="0051232C" w:rsidTr="0051232C">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51232C" w:rsidRPr="0051232C" w:rsidRDefault="0051232C" w:rsidP="0051232C">
            <w:pPr>
              <w:widowControl/>
              <w:ind w:firstLine="420"/>
              <w:jc w:val="center"/>
              <w:rPr>
                <w:rFonts w:ascii="宋体" w:eastAsia="宋体" w:hAnsi="宋体" w:cs="宋体" w:hint="eastAsia"/>
                <w:kern w:val="0"/>
                <w:sz w:val="18"/>
                <w:szCs w:val="18"/>
              </w:rPr>
            </w:pPr>
            <w:r w:rsidRPr="0051232C">
              <w:rPr>
                <w:rFonts w:ascii="宋体" w:eastAsia="宋体" w:hAnsi="宋体" w:cs="宋体" w:hint="eastAsia"/>
                <w:kern w:val="0"/>
                <w:sz w:val="18"/>
                <w:szCs w:val="18"/>
              </w:rPr>
              <w:lastRenderedPageBreak/>
              <w:pict/>
            </w:r>
            <w:r w:rsidRPr="0051232C">
              <w:rPr>
                <w:rFonts w:ascii="宋体" w:eastAsia="宋体" w:hAnsi="宋体" w:cs="宋体" w:hint="eastAsia"/>
                <w:kern w:val="0"/>
                <w:sz w:val="18"/>
                <w:szCs w:val="18"/>
              </w:rPr>
              <w:pict/>
            </w:r>
            <w:r w:rsidRPr="0051232C">
              <w:rPr>
                <w:rFonts w:ascii="宋体" w:eastAsia="宋体" w:hAnsi="宋体" w:cs="宋体" w:hint="eastAsia"/>
                <w:kern w:val="0"/>
                <w:sz w:val="18"/>
                <w:szCs w:val="18"/>
              </w:rPr>
              <w:pict/>
            </w:r>
            <w:r w:rsidRPr="0051232C">
              <w:rPr>
                <w:rFonts w:ascii="宋体" w:eastAsia="宋体" w:hAnsi="宋体" w:cs="宋体" w:hint="eastAsia"/>
                <w:kern w:val="0"/>
                <w:sz w:val="18"/>
                <w:szCs w:val="18"/>
              </w:rPr>
              <w:pict/>
            </w:r>
            <w:r w:rsidRPr="0051232C">
              <w:rPr>
                <w:rFonts w:ascii="宋体" w:eastAsia="宋体" w:hAnsi="宋体" w:cs="宋体" w:hint="eastAsia"/>
                <w:kern w:val="0"/>
                <w:sz w:val="18"/>
                <w:szCs w:val="18"/>
              </w:rPr>
              <w:pict/>
            </w:r>
            <w:r w:rsidRPr="0051232C">
              <w:rPr>
                <w:rFonts w:ascii="宋体" w:eastAsia="宋体" w:hAnsi="宋体" w:cs="宋体" w:hint="eastAsia"/>
                <w:kern w:val="0"/>
                <w:sz w:val="18"/>
                <w:szCs w:val="18"/>
              </w:rPr>
              <w:pict/>
            </w:r>
            <w:r w:rsidRPr="0051232C">
              <w:rPr>
                <w:rFonts w:ascii="宋体" w:eastAsia="宋体" w:hAnsi="宋体" w:cs="宋体" w:hint="eastAsia"/>
                <w:kern w:val="0"/>
                <w:sz w:val="18"/>
                <w:szCs w:val="18"/>
              </w:rPr>
              <w:pict/>
            </w:r>
            <w:r w:rsidRPr="0051232C">
              <w:rPr>
                <w:rFonts w:ascii="宋体" w:eastAsia="宋体" w:hAnsi="宋体" w:cs="宋体" w:hint="eastAsia"/>
                <w:kern w:val="0"/>
                <w:sz w:val="18"/>
                <w:szCs w:val="18"/>
              </w:rPr>
              <w:pict/>
            </w:r>
            <w:r w:rsidRPr="0051232C">
              <w:rPr>
                <w:rFonts w:ascii="宋体" w:eastAsia="宋体" w:hAnsi="宋体" w:cs="宋体" w:hint="eastAsia"/>
                <w:kern w:val="0"/>
                <w:sz w:val="18"/>
                <w:szCs w:val="18"/>
              </w:rPr>
              <w:pict/>
            </w:r>
            <w:r w:rsidRPr="0051232C">
              <w:rPr>
                <w:rFonts w:ascii="宋体" w:eastAsia="宋体" w:hAnsi="宋体" w:cs="宋体" w:hint="eastAsia"/>
                <w:kern w:val="0"/>
                <w:sz w:val="18"/>
                <w:szCs w:val="18"/>
              </w:rPr>
              <w:pict/>
            </w:r>
            <w:r w:rsidRPr="0051232C">
              <w:rPr>
                <w:rFonts w:ascii="宋体" w:eastAsia="宋体" w:hAnsi="宋体" w:cs="宋体" w:hint="eastAsia"/>
                <w:kern w:val="0"/>
                <w:sz w:val="18"/>
                <w:szCs w:val="18"/>
              </w:rPr>
              <w:pict/>
            </w:r>
            <w:r w:rsidRPr="0051232C">
              <w:rPr>
                <w:rFonts w:ascii="宋体" w:eastAsia="宋体" w:hAnsi="宋体" w:cs="宋体" w:hint="eastAsia"/>
                <w:kern w:val="0"/>
                <w:sz w:val="18"/>
                <w:szCs w:val="18"/>
              </w:rPr>
              <w:pict/>
            </w:r>
            <w:r w:rsidRPr="0051232C">
              <w:rPr>
                <w:rFonts w:ascii="宋体" w:eastAsia="宋体" w:hAnsi="宋体" w:cs="宋体" w:hint="eastAsia"/>
                <w:kern w:val="0"/>
                <w:sz w:val="18"/>
                <w:szCs w:val="18"/>
              </w:rPr>
              <w:pict/>
            </w:r>
            <w:r w:rsidRPr="0051232C">
              <w:rPr>
                <w:rFonts w:ascii="宋体" w:eastAsia="宋体" w:hAnsi="宋体" w:cs="宋体" w:hint="eastAsia"/>
                <w:kern w:val="0"/>
                <w:sz w:val="18"/>
                <w:szCs w:val="18"/>
              </w:rPr>
              <w:pict/>
            </w:r>
            <w:r w:rsidRPr="0051232C">
              <w:rPr>
                <w:rFonts w:ascii="宋体" w:eastAsia="宋体" w:hAnsi="宋体" w:cs="宋体" w:hint="eastAsia"/>
                <w:kern w:val="0"/>
                <w:sz w:val="18"/>
                <w:szCs w:val="18"/>
              </w:rPr>
              <w:pict/>
            </w:r>
            <w:r w:rsidRPr="0051232C">
              <w:rPr>
                <w:rFonts w:ascii="宋体" w:eastAsia="宋体" w:hAnsi="宋体" w:cs="宋体" w:hint="eastAsia"/>
                <w:kern w:val="0"/>
                <w:sz w:val="18"/>
                <w:szCs w:val="18"/>
              </w:rPr>
              <w:pict/>
            </w:r>
            <w:r w:rsidRPr="0051232C">
              <w:rPr>
                <w:rFonts w:ascii="宋体" w:eastAsia="宋体" w:hAnsi="宋体" w:cs="宋体" w:hint="eastAsia"/>
                <w:kern w:val="0"/>
                <w:sz w:val="18"/>
                <w:szCs w:val="18"/>
              </w:rPr>
              <w:pict/>
            </w:r>
            <w:r w:rsidRPr="0051232C">
              <w:rPr>
                <w:rFonts w:ascii="宋体" w:eastAsia="宋体" w:hAnsi="宋体" w:cs="宋体" w:hint="eastAsia"/>
                <w:kern w:val="0"/>
                <w:sz w:val="18"/>
                <w:szCs w:val="18"/>
              </w:rPr>
              <w:pict/>
            </w:r>
            <w:r w:rsidRPr="0051232C">
              <w:rPr>
                <w:rFonts w:ascii="宋体" w:eastAsia="宋体" w:hAnsi="宋体" w:cs="宋体" w:hint="eastAsia"/>
                <w:kern w:val="0"/>
                <w:sz w:val="18"/>
                <w:szCs w:val="18"/>
              </w:rPr>
              <w:pict/>
            </w:r>
            <w:r w:rsidRPr="0051232C">
              <w:rPr>
                <w:rFonts w:ascii="宋体" w:eastAsia="宋体" w:hAnsi="宋体" w:cs="Arial" w:hint="eastAsia"/>
                <w:color w:val="222222"/>
                <w:kern w:val="0"/>
                <w:sz w:val="36"/>
                <w:szCs w:val="36"/>
              </w:rPr>
              <w:t>谈判公告</w:t>
            </w:r>
          </w:p>
          <w:p w:rsidR="0051232C" w:rsidRPr="0051232C" w:rsidRDefault="0051232C" w:rsidP="0051232C">
            <w:pPr>
              <w:widowControl/>
              <w:ind w:firstLine="420"/>
              <w:jc w:val="center"/>
              <w:rPr>
                <w:rFonts w:ascii="宋体" w:eastAsia="宋体" w:hAnsi="宋体" w:cs="宋体" w:hint="eastAsia"/>
                <w:kern w:val="0"/>
                <w:sz w:val="18"/>
                <w:szCs w:val="18"/>
              </w:rPr>
            </w:pPr>
            <w:r w:rsidRPr="0051232C">
              <w:rPr>
                <w:rFonts w:ascii="宋体" w:eastAsia="宋体" w:hAnsi="宋体" w:cs="宋体" w:hint="eastAsia"/>
                <w:kern w:val="0"/>
                <w:sz w:val="18"/>
                <w:szCs w:val="18"/>
              </w:rPr>
              <w:t> </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根据《中华人民共和国政府采购法》之规定，</w:t>
            </w:r>
            <w:proofErr w:type="gramStart"/>
            <w:r w:rsidRPr="0051232C">
              <w:rPr>
                <w:rFonts w:ascii="宋体" w:eastAsia="宋体" w:hAnsi="宋体" w:cs="宋体" w:hint="eastAsia"/>
                <w:b/>
                <w:color w:val="FF0000"/>
                <w:kern w:val="0"/>
                <w:sz w:val="24"/>
                <w:szCs w:val="24"/>
              </w:rPr>
              <w:t>上海欣声招标</w:t>
            </w:r>
            <w:proofErr w:type="gramEnd"/>
            <w:r w:rsidRPr="0051232C">
              <w:rPr>
                <w:rFonts w:ascii="宋体" w:eastAsia="宋体" w:hAnsi="宋体" w:cs="宋体" w:hint="eastAsia"/>
                <w:b/>
                <w:color w:val="FF0000"/>
                <w:kern w:val="0"/>
                <w:sz w:val="24"/>
                <w:szCs w:val="24"/>
              </w:rPr>
              <w:t>服务中心有限公司</w:t>
            </w:r>
            <w:r w:rsidRPr="0051232C">
              <w:rPr>
                <w:rFonts w:ascii="宋体" w:eastAsia="宋体" w:hAnsi="宋体" w:cs="Arial" w:hint="eastAsia"/>
                <w:color w:val="222222"/>
                <w:kern w:val="0"/>
                <w:sz w:val="24"/>
                <w:szCs w:val="24"/>
              </w:rPr>
              <w:t>受委托，对</w:t>
            </w:r>
            <w:r w:rsidRPr="0051232C">
              <w:rPr>
                <w:rFonts w:ascii="宋体" w:eastAsia="宋体" w:hAnsi="宋体" w:cs="宋体" w:hint="eastAsia"/>
                <w:b/>
                <w:color w:val="FF0000"/>
                <w:kern w:val="0"/>
                <w:sz w:val="24"/>
                <w:szCs w:val="24"/>
              </w:rPr>
              <w:t>上海健康医学院生物力学分析检测系统采购</w:t>
            </w:r>
            <w:r w:rsidRPr="0051232C">
              <w:rPr>
                <w:rFonts w:ascii="宋体" w:eastAsia="宋体" w:hAnsi="宋体" w:cs="Arial" w:hint="eastAsia"/>
                <w:color w:val="222222"/>
                <w:kern w:val="0"/>
                <w:sz w:val="24"/>
                <w:szCs w:val="24"/>
              </w:rPr>
              <w:t>采购项目进行国内</w:t>
            </w:r>
            <w:r w:rsidRPr="0051232C">
              <w:rPr>
                <w:rFonts w:ascii="宋体" w:eastAsia="宋体" w:hAnsi="宋体" w:cs="宋体" w:hint="eastAsia"/>
                <w:b/>
                <w:color w:val="FF0000"/>
                <w:kern w:val="0"/>
                <w:sz w:val="24"/>
                <w:szCs w:val="24"/>
              </w:rPr>
              <w:t>竞争性谈判</w:t>
            </w:r>
            <w:r w:rsidRPr="0051232C">
              <w:rPr>
                <w:rFonts w:ascii="宋体" w:eastAsia="宋体" w:hAnsi="宋体" w:cs="Arial" w:hint="eastAsia"/>
                <w:color w:val="222222"/>
                <w:kern w:val="0"/>
                <w:sz w:val="24"/>
                <w:szCs w:val="24"/>
              </w:rPr>
              <w:t>采购，特邀请合格的供应商参加谈判。</w:t>
            </w:r>
          </w:p>
          <w:p w:rsidR="0051232C" w:rsidRPr="0051232C" w:rsidRDefault="0051232C" w:rsidP="0051232C">
            <w:pPr>
              <w:widowControl/>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一、合格的供应商必须具备以下条件：</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1、符合《中华人民共和国政府采购法》第二十二条规定的供应商。</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2、根据《上海市政府采购供应商登记及诚信管理办法》已登记入库的供应商。</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3、其他资格要求：</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宋体" w:hint="eastAsia"/>
                <w:b/>
                <w:color w:val="FF0000"/>
                <w:kern w:val="0"/>
                <w:sz w:val="24"/>
                <w:szCs w:val="24"/>
              </w:rPr>
              <w:t> </w:t>
            </w:r>
            <w:r w:rsidRPr="0051232C">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59.9pt;height:67pt" o:ole="">
                  <v:imagedata r:id="rId19" o:title=""/>
                </v:shape>
                <w:control r:id="rId20" w:name="DefaultOcxName" w:shapeid="_x0000_i1101"/>
              </w:object>
            </w:r>
          </w:p>
          <w:p w:rsidR="0051232C" w:rsidRPr="0051232C" w:rsidRDefault="0051232C" w:rsidP="0051232C">
            <w:pPr>
              <w:widowControl/>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二、项目概况：</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1、项目名称：</w:t>
            </w:r>
            <w:r w:rsidRPr="0051232C">
              <w:rPr>
                <w:rFonts w:ascii="宋体" w:eastAsia="宋体" w:hAnsi="宋体" w:cs="宋体" w:hint="eastAsia"/>
                <w:b/>
                <w:color w:val="FF0000"/>
                <w:kern w:val="0"/>
                <w:sz w:val="24"/>
                <w:szCs w:val="24"/>
              </w:rPr>
              <w:t>上海健康医学院生物力学分析检测系统采购</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2、招标编号：</w:t>
            </w:r>
            <w:r w:rsidRPr="0051232C">
              <w:rPr>
                <w:rFonts w:ascii="宋体" w:eastAsia="宋体" w:hAnsi="宋体" w:cs="宋体" w:hint="eastAsia"/>
                <w:b/>
                <w:color w:val="FF0000"/>
                <w:kern w:val="0"/>
                <w:sz w:val="24"/>
                <w:szCs w:val="24"/>
              </w:rPr>
              <w:t>SHXM-00-20160906-4187</w:t>
            </w:r>
            <w:r w:rsidRPr="0051232C">
              <w:rPr>
                <w:rFonts w:ascii="宋体" w:eastAsia="宋体" w:hAnsi="宋体" w:cs="宋体" w:hint="eastAsia"/>
                <w:color w:val="000000"/>
                <w:kern w:val="0"/>
                <w:sz w:val="24"/>
                <w:szCs w:val="24"/>
              </w:rPr>
              <w:t>（代理机构内部编号：</w:t>
            </w:r>
            <w:r w:rsidRPr="0051232C">
              <w:rPr>
                <w:rFonts w:ascii="宋体" w:eastAsia="宋体" w:hAnsi="宋体" w:cs="宋体" w:hint="eastAsia"/>
                <w:b/>
                <w:color w:val="FF0000"/>
                <w:kern w:val="0"/>
                <w:sz w:val="24"/>
                <w:szCs w:val="24"/>
              </w:rPr>
              <w:t>XS-SH2016528</w:t>
            </w:r>
            <w:r w:rsidRPr="0051232C">
              <w:rPr>
                <w:rFonts w:ascii="宋体" w:eastAsia="宋体" w:hAnsi="宋体" w:cs="宋体" w:hint="eastAsia"/>
                <w:color w:val="000000"/>
                <w:kern w:val="0"/>
                <w:sz w:val="24"/>
                <w:szCs w:val="24"/>
              </w:rPr>
              <w:t>）</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3、预算编号：</w:t>
            </w:r>
            <w:r w:rsidRPr="0051232C">
              <w:rPr>
                <w:rFonts w:ascii="宋体" w:eastAsia="宋体" w:hAnsi="宋体" w:cs="宋体" w:hint="eastAsia"/>
                <w:b/>
                <w:color w:val="FF0000"/>
                <w:kern w:val="0"/>
                <w:sz w:val="24"/>
                <w:szCs w:val="24"/>
              </w:rPr>
              <w:t>00-16-33808</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4、项目主要内容、数量及简要规格描述或项目基本概况介绍：</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宋体" w:hint="eastAsia"/>
                <w:b/>
                <w:color w:val="FF0000"/>
                <w:kern w:val="0"/>
                <w:sz w:val="24"/>
                <w:szCs w:val="24"/>
              </w:rPr>
              <w:t> </w:t>
            </w:r>
            <w:r w:rsidRPr="0051232C">
              <w:rPr>
                <w:rFonts w:ascii="宋体" w:eastAsia="宋体" w:hAnsi="宋体" w:cs="宋体"/>
                <w:b/>
                <w:color w:val="FF0000"/>
                <w:kern w:val="0"/>
                <w:sz w:val="24"/>
                <w:szCs w:val="24"/>
              </w:rPr>
              <w:object w:dxaOrig="1440" w:dyaOrig="1440">
                <v:shape id="_x0000_i1100" type="#_x0000_t75" style="width:159.9pt;height:67pt" o:ole="">
                  <v:imagedata r:id="rId21" o:title=""/>
                </v:shape>
                <w:control r:id="rId22" w:name="DefaultOcxName1" w:shapeid="_x0000_i1100"/>
              </w:objec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5、交付地址：</w:t>
            </w:r>
            <w:r w:rsidRPr="0051232C">
              <w:rPr>
                <w:rFonts w:ascii="宋体" w:eastAsia="宋体" w:hAnsi="宋体" w:cs="宋体" w:hint="eastAsia"/>
                <w:b/>
                <w:color w:val="FF0000"/>
                <w:kern w:val="0"/>
                <w:sz w:val="24"/>
                <w:szCs w:val="24"/>
              </w:rPr>
              <w:t>甲方指定</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6、交付日期：</w:t>
            </w:r>
            <w:r w:rsidRPr="0051232C">
              <w:rPr>
                <w:rFonts w:ascii="宋体" w:eastAsia="宋体" w:hAnsi="宋体" w:cs="宋体" w:hint="eastAsia"/>
                <w:b/>
                <w:color w:val="FF0000"/>
                <w:kern w:val="0"/>
                <w:sz w:val="24"/>
                <w:szCs w:val="24"/>
              </w:rPr>
              <w:t xml:space="preserve">甲方指定 </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宋体" w:hint="eastAsia"/>
                <w:color w:val="000000"/>
                <w:kern w:val="0"/>
                <w:sz w:val="24"/>
                <w:szCs w:val="24"/>
              </w:rPr>
              <w:lastRenderedPageBreak/>
              <w:t>7、采购预算金额：310000（国库资金：310000；自筹资金：0；）</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宋体" w:hint="eastAsia"/>
                <w:color w:val="000000"/>
                <w:kern w:val="0"/>
                <w:sz w:val="24"/>
                <w:szCs w:val="24"/>
              </w:rPr>
              <w:t>8、采购项目需要落实的政府采购政策情况：</w:t>
            </w:r>
          </w:p>
          <w:p w:rsidR="0051232C" w:rsidRPr="0051232C" w:rsidRDefault="0051232C" w:rsidP="0051232C">
            <w:pPr>
              <w:widowControl/>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三、谈判文件的获取</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合格的供应商可于</w:t>
            </w:r>
            <w:r w:rsidRPr="0051232C">
              <w:rPr>
                <w:rFonts w:ascii="宋体" w:eastAsia="宋体" w:hAnsi="宋体" w:cs="宋体" w:hint="eastAsia"/>
                <w:b/>
                <w:color w:val="FF0000"/>
                <w:kern w:val="0"/>
                <w:sz w:val="24"/>
                <w:szCs w:val="24"/>
              </w:rPr>
              <w:t>2016-09-07</w:t>
            </w:r>
            <w:r w:rsidRPr="0051232C">
              <w:rPr>
                <w:rFonts w:ascii="宋体" w:eastAsia="宋体" w:hAnsi="宋体" w:cs="Arial" w:hint="eastAsia"/>
                <w:color w:val="222222"/>
                <w:kern w:val="0"/>
                <w:sz w:val="24"/>
                <w:szCs w:val="24"/>
              </w:rPr>
              <w:t>本公告发布之日起至</w:t>
            </w:r>
            <w:r w:rsidRPr="0051232C">
              <w:rPr>
                <w:rFonts w:ascii="宋体" w:eastAsia="宋体" w:hAnsi="宋体" w:cs="宋体" w:hint="eastAsia"/>
                <w:b/>
                <w:color w:val="FF0000"/>
                <w:kern w:val="0"/>
                <w:sz w:val="24"/>
                <w:szCs w:val="24"/>
              </w:rPr>
              <w:t>2016-09-12</w:t>
            </w:r>
            <w:r w:rsidRPr="0051232C">
              <w:rPr>
                <w:rFonts w:ascii="宋体" w:eastAsia="宋体" w:hAnsi="宋体" w:cs="宋体" w:hint="eastAsia"/>
                <w:color w:val="000000"/>
                <w:kern w:val="0"/>
                <w:sz w:val="24"/>
                <w:szCs w:val="24"/>
              </w:rPr>
              <w:t>截止</w:t>
            </w:r>
            <w:r w:rsidRPr="0051232C">
              <w:rPr>
                <w:rFonts w:ascii="宋体" w:eastAsia="宋体" w:hAnsi="宋体" w:cs="Arial" w:hint="eastAsia"/>
                <w:color w:val="222222"/>
                <w:kern w:val="0"/>
                <w:sz w:val="24"/>
                <w:szCs w:val="24"/>
              </w:rPr>
              <w:t>，登录“上海政府采购网”（</w:t>
            </w:r>
            <w:hyperlink r:id="rId23" w:history="1">
              <w:r w:rsidRPr="0051232C">
                <w:rPr>
                  <w:rFonts w:ascii="宋体" w:eastAsia="宋体" w:hAnsi="宋体" w:cs="Arial" w:hint="eastAsia"/>
                  <w:color w:val="0000FF"/>
                  <w:kern w:val="0"/>
                  <w:sz w:val="24"/>
                  <w:szCs w:val="24"/>
                  <w:u w:val="single"/>
                </w:rPr>
                <w:t>http://www.zfcg.sh.gov.cn</w:t>
              </w:r>
            </w:hyperlink>
            <w:r w:rsidRPr="0051232C">
              <w:rPr>
                <w:rFonts w:ascii="宋体" w:eastAsia="宋体" w:hAnsi="宋体" w:cs="Arial" w:hint="eastAsia"/>
                <w:color w:val="222222"/>
                <w:kern w:val="0"/>
                <w:sz w:val="24"/>
                <w:szCs w:val="24"/>
              </w:rPr>
              <w:t>）在网上招标系统中上</w:t>
            </w:r>
            <w:proofErr w:type="gramStart"/>
            <w:r w:rsidRPr="0051232C">
              <w:rPr>
                <w:rFonts w:ascii="宋体" w:eastAsia="宋体" w:hAnsi="宋体" w:cs="Arial" w:hint="eastAsia"/>
                <w:color w:val="222222"/>
                <w:kern w:val="0"/>
                <w:sz w:val="24"/>
                <w:szCs w:val="24"/>
              </w:rPr>
              <w:t>传如下</w:t>
            </w:r>
            <w:proofErr w:type="gramEnd"/>
            <w:r w:rsidRPr="0051232C">
              <w:rPr>
                <w:rFonts w:ascii="宋体" w:eastAsia="宋体" w:hAnsi="宋体" w:cs="Arial" w:hint="eastAsia"/>
                <w:color w:val="222222"/>
                <w:kern w:val="0"/>
                <w:sz w:val="24"/>
                <w:szCs w:val="24"/>
              </w:rPr>
              <w:t>材料：</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宋体" w:hint="eastAsia"/>
                <w:b/>
                <w:color w:val="FF0000"/>
                <w:kern w:val="0"/>
                <w:sz w:val="24"/>
                <w:szCs w:val="24"/>
              </w:rPr>
              <w:t> </w:t>
            </w:r>
            <w:r w:rsidRPr="0051232C">
              <w:rPr>
                <w:rFonts w:ascii="宋体" w:eastAsia="宋体" w:hAnsi="宋体" w:cs="宋体"/>
                <w:b/>
                <w:color w:val="FF0000"/>
                <w:kern w:val="0"/>
                <w:sz w:val="24"/>
                <w:szCs w:val="24"/>
              </w:rPr>
              <w:object w:dxaOrig="1440" w:dyaOrig="1440">
                <v:shape id="_x0000_i1099" type="#_x0000_t75" style="width:159.9pt;height:67pt" o:ole="">
                  <v:imagedata r:id="rId24" o:title=""/>
                </v:shape>
                <w:control r:id="rId25" w:name="DefaultOcxName2" w:shapeid="_x0000_i1099"/>
              </w:objec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合格供应商可在上述规定的时间内下载谈判文件并按照谈判文件要求参加竞争性谈判。</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宋体" w:hint="eastAsia"/>
                <w:color w:val="000000"/>
                <w:kern w:val="0"/>
                <w:sz w:val="24"/>
                <w:szCs w:val="24"/>
              </w:rPr>
              <w:t>凡愿参加谈判的合格供应商应在上述规定的时间内按照规定获取谈判文件，逾期不再办理。未按规定获取谈判文件的供应商将被拒绝参加谈判活动。</w:t>
            </w:r>
          </w:p>
          <w:p w:rsidR="0051232C" w:rsidRPr="0051232C" w:rsidRDefault="0051232C" w:rsidP="0051232C">
            <w:pPr>
              <w:widowControl/>
              <w:ind w:firstLine="420"/>
              <w:jc w:val="left"/>
              <w:rPr>
                <w:rFonts w:ascii="宋体" w:eastAsia="宋体" w:hAnsi="宋体" w:cs="宋体" w:hint="eastAsia"/>
                <w:kern w:val="0"/>
                <w:sz w:val="24"/>
                <w:szCs w:val="24"/>
              </w:rPr>
            </w:pPr>
            <w:r w:rsidRPr="0051232C">
              <w:rPr>
                <w:rFonts w:ascii="宋体" w:eastAsia="宋体" w:hAnsi="宋体" w:cs="宋体" w:hint="eastAsia"/>
                <w:color w:val="000000"/>
                <w:kern w:val="0"/>
                <w:sz w:val="24"/>
                <w:szCs w:val="21"/>
              </w:rPr>
              <w:t>注：响应供应商须保证所提交的响应文件、资料的内容真实、完整、有效、一致，如递交虚假的响应文件、资料或填写信息错误导致的与本项目有关的任何损失由供应商承担。</w:t>
            </w:r>
          </w:p>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Arial" w:hint="eastAsia"/>
                <w:color w:val="222222"/>
                <w:kern w:val="0"/>
                <w:sz w:val="24"/>
                <w:szCs w:val="24"/>
              </w:rPr>
              <w:t>四、谈判响应截止时间和谈判时间：</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1、谈判响应截止时间：</w:t>
            </w:r>
            <w:r w:rsidRPr="0051232C">
              <w:rPr>
                <w:rFonts w:ascii="宋体" w:eastAsia="宋体" w:hAnsi="宋体" w:cs="Arial" w:hint="eastAsia"/>
                <w:b/>
                <w:bCs/>
                <w:color w:val="FF0000"/>
                <w:kern w:val="0"/>
                <w:sz w:val="24"/>
                <w:szCs w:val="24"/>
              </w:rPr>
              <w:t>2016-09-19 09:00</w:t>
            </w:r>
            <w:r w:rsidRPr="0051232C">
              <w:rPr>
                <w:rFonts w:ascii="宋体" w:eastAsia="宋体" w:hAnsi="宋体" w:cs="Arial" w:hint="eastAsia"/>
                <w:color w:val="222222"/>
                <w:kern w:val="0"/>
                <w:sz w:val="24"/>
                <w:szCs w:val="24"/>
              </w:rPr>
              <w:t>。迟到</w:t>
            </w:r>
            <w:r w:rsidRPr="0051232C">
              <w:rPr>
                <w:rFonts w:ascii="宋体" w:eastAsia="宋体" w:hAnsi="宋体" w:cs="Arial" w:hint="eastAsia"/>
                <w:color w:val="000000"/>
                <w:kern w:val="0"/>
                <w:sz w:val="24"/>
                <w:szCs w:val="24"/>
              </w:rPr>
              <w:t>或不符合规定的响应文件恕不接受</w:t>
            </w:r>
            <w:r w:rsidRPr="0051232C">
              <w:rPr>
                <w:rFonts w:ascii="宋体" w:eastAsia="宋体" w:hAnsi="宋体" w:cs="Arial" w:hint="eastAsia"/>
                <w:color w:val="222222"/>
                <w:kern w:val="0"/>
                <w:sz w:val="24"/>
                <w:szCs w:val="24"/>
              </w:rPr>
              <w:t>。</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2、谈判时间：</w:t>
            </w:r>
            <w:r w:rsidRPr="0051232C">
              <w:rPr>
                <w:rFonts w:ascii="宋体" w:eastAsia="宋体" w:hAnsi="宋体" w:cs="宋体" w:hint="eastAsia"/>
                <w:b/>
                <w:color w:val="FF0000"/>
                <w:kern w:val="0"/>
                <w:sz w:val="24"/>
                <w:szCs w:val="24"/>
              </w:rPr>
              <w:t>2016-09-19 09:30</w:t>
            </w:r>
          </w:p>
          <w:p w:rsidR="0051232C" w:rsidRPr="0051232C" w:rsidRDefault="0051232C" w:rsidP="0051232C">
            <w:pPr>
              <w:widowControl/>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五、谈判响应文件递交地点和谈判地点</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1、谈判响应文件递交地点：</w:t>
            </w:r>
            <w:r w:rsidRPr="0051232C">
              <w:rPr>
                <w:rFonts w:ascii="宋体" w:eastAsia="宋体" w:hAnsi="宋体" w:cs="宋体" w:hint="eastAsia"/>
                <w:b/>
                <w:color w:val="FF0000"/>
                <w:kern w:val="0"/>
                <w:sz w:val="24"/>
                <w:szCs w:val="24"/>
              </w:rPr>
              <w:t>上海市黄浦区河南中路382弄1号717室</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2、谈判地点：</w:t>
            </w:r>
            <w:r w:rsidRPr="0051232C">
              <w:rPr>
                <w:rFonts w:ascii="宋体" w:eastAsia="宋体" w:hAnsi="宋体" w:cs="宋体" w:hint="eastAsia"/>
                <w:b/>
                <w:color w:val="FF0000"/>
                <w:kern w:val="0"/>
                <w:sz w:val="24"/>
                <w:szCs w:val="24"/>
              </w:rPr>
              <w:t>上海市黄浦区河南中路382弄1号717室</w:t>
            </w:r>
            <w:r w:rsidRPr="0051232C">
              <w:rPr>
                <w:rFonts w:ascii="宋体" w:eastAsia="宋体" w:hAnsi="宋体" w:cs="Arial" w:hint="eastAsia"/>
                <w:color w:val="222222"/>
                <w:kern w:val="0"/>
                <w:sz w:val="24"/>
                <w:szCs w:val="24"/>
              </w:rPr>
              <w:t>。届时请供应商代表</w:t>
            </w:r>
            <w:proofErr w:type="gramStart"/>
            <w:r w:rsidRPr="0051232C">
              <w:rPr>
                <w:rFonts w:ascii="宋体" w:eastAsia="宋体" w:hAnsi="宋体" w:cs="Arial" w:hint="eastAsia"/>
                <w:color w:val="222222"/>
                <w:kern w:val="0"/>
                <w:sz w:val="24"/>
                <w:szCs w:val="24"/>
              </w:rPr>
              <w:t>持谈判</w:t>
            </w:r>
            <w:proofErr w:type="gramEnd"/>
            <w:r w:rsidRPr="0051232C">
              <w:rPr>
                <w:rFonts w:ascii="宋体" w:eastAsia="宋体" w:hAnsi="宋体" w:cs="Arial" w:hint="eastAsia"/>
                <w:color w:val="222222"/>
                <w:kern w:val="0"/>
                <w:sz w:val="24"/>
                <w:szCs w:val="24"/>
              </w:rPr>
              <w:t>时所使用的数字证书（CA证书）参加谈判。</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3、谈判所需携带其他材料：</w:t>
            </w:r>
          </w:p>
          <w:p w:rsidR="0051232C" w:rsidRPr="0051232C" w:rsidRDefault="0051232C" w:rsidP="0051232C">
            <w:pPr>
              <w:widowControl/>
              <w:ind w:firstLine="420"/>
              <w:jc w:val="left"/>
              <w:rPr>
                <w:rFonts w:ascii="宋体" w:eastAsia="宋体" w:hAnsi="宋体" w:cs="宋体" w:hint="eastAsia"/>
                <w:kern w:val="0"/>
                <w:sz w:val="18"/>
                <w:szCs w:val="18"/>
              </w:rPr>
            </w:pPr>
            <w:r w:rsidRPr="0051232C">
              <w:rPr>
                <w:rFonts w:ascii="宋体" w:eastAsia="宋体" w:hAnsi="宋体" w:cs="宋体" w:hint="eastAsia"/>
                <w:b/>
                <w:color w:val="FF0000"/>
                <w:kern w:val="0"/>
                <w:sz w:val="24"/>
                <w:szCs w:val="24"/>
              </w:rPr>
              <w:lastRenderedPageBreak/>
              <w:t> </w:t>
            </w:r>
            <w:r w:rsidRPr="0051232C">
              <w:rPr>
                <w:rFonts w:ascii="宋体" w:eastAsia="宋体" w:hAnsi="宋体" w:cs="宋体"/>
                <w:b/>
                <w:color w:val="FF0000"/>
                <w:kern w:val="0"/>
                <w:sz w:val="24"/>
                <w:szCs w:val="24"/>
              </w:rPr>
              <w:object w:dxaOrig="1440" w:dyaOrig="1440">
                <v:shape id="_x0000_i1098" type="#_x0000_t75" style="width:159.9pt;height:67pt" o:ole="">
                  <v:imagedata r:id="rId26" o:title=""/>
                </v:shape>
                <w:control r:id="rId27" w:name="DefaultOcxName3" w:shapeid="_x0000_i1098"/>
              </w:object>
            </w:r>
          </w:p>
          <w:p w:rsidR="0051232C" w:rsidRPr="0051232C" w:rsidRDefault="0051232C" w:rsidP="0051232C">
            <w:pPr>
              <w:widowControl/>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六、发布公告的媒介：</w:t>
            </w:r>
          </w:p>
          <w:p w:rsidR="0051232C" w:rsidRPr="0051232C" w:rsidRDefault="0051232C" w:rsidP="0051232C">
            <w:pPr>
              <w:widowControl/>
              <w:ind w:firstLine="420"/>
              <w:jc w:val="left"/>
              <w:rPr>
                <w:rFonts w:ascii="宋体" w:eastAsia="宋体" w:hAnsi="宋体" w:cs="宋体" w:hint="eastAsia"/>
                <w:kern w:val="0"/>
                <w:sz w:val="24"/>
                <w:szCs w:val="24"/>
              </w:rPr>
            </w:pPr>
            <w:r w:rsidRPr="0051232C">
              <w:rPr>
                <w:rFonts w:ascii="宋体" w:eastAsia="宋体" w:hAnsi="宋体" w:cs="宋体" w:hint="eastAsia"/>
                <w:color w:val="000000"/>
                <w:kern w:val="0"/>
                <w:sz w:val="24"/>
                <w:szCs w:val="21"/>
              </w:rPr>
              <w:t>以上信息若有变更我们会通过“上海政府采购网”、“”通知，请供应商关注。</w:t>
            </w:r>
          </w:p>
          <w:p w:rsidR="0051232C" w:rsidRPr="0051232C" w:rsidRDefault="0051232C" w:rsidP="0051232C">
            <w:pPr>
              <w:widowControl/>
              <w:ind w:firstLine="420"/>
              <w:jc w:val="left"/>
              <w:rPr>
                <w:rFonts w:ascii="宋体" w:eastAsia="宋体" w:hAnsi="宋体" w:cs="宋体"/>
                <w:kern w:val="0"/>
                <w:sz w:val="24"/>
                <w:szCs w:val="24"/>
              </w:rPr>
            </w:pPr>
            <w:r w:rsidRPr="0051232C">
              <w:rPr>
                <w:rFonts w:ascii="宋体" w:eastAsia="宋体" w:hAnsi="宋体" w:cs="宋体" w:hint="eastAsia"/>
                <w:color w:val="000000"/>
                <w:kern w:val="0"/>
                <w:sz w:val="24"/>
                <w:szCs w:val="21"/>
              </w:rPr>
              <w:t> </w:t>
            </w:r>
          </w:p>
          <w:p w:rsidR="0051232C" w:rsidRPr="0051232C" w:rsidRDefault="0051232C" w:rsidP="0051232C">
            <w:pPr>
              <w:widowControl/>
              <w:jc w:val="left"/>
              <w:rPr>
                <w:rFonts w:ascii="宋体" w:eastAsia="宋体" w:hAnsi="宋体" w:cs="宋体"/>
                <w:kern w:val="0"/>
                <w:sz w:val="24"/>
                <w:szCs w:val="24"/>
              </w:rPr>
            </w:pPr>
            <w:r w:rsidRPr="0051232C">
              <w:rPr>
                <w:rFonts w:ascii="宋体" w:eastAsia="宋体" w:hAnsi="宋体" w:cs="Arial" w:hint="eastAsia"/>
                <w:color w:val="222222"/>
                <w:kern w:val="0"/>
                <w:sz w:val="24"/>
                <w:szCs w:val="21"/>
              </w:rPr>
              <w:t>七、其他事项</w:t>
            </w:r>
          </w:p>
          <w:p w:rsidR="0051232C" w:rsidRPr="0051232C" w:rsidRDefault="0051232C" w:rsidP="0051232C">
            <w:pPr>
              <w:widowControl/>
              <w:spacing w:before="100" w:beforeAutospacing="1" w:after="100" w:afterAutospacing="1"/>
              <w:ind w:firstLine="420"/>
              <w:jc w:val="left"/>
              <w:rPr>
                <w:rFonts w:ascii="宋体" w:eastAsia="宋体" w:hAnsi="宋体" w:cs="宋体"/>
                <w:kern w:val="0"/>
                <w:sz w:val="18"/>
                <w:szCs w:val="18"/>
              </w:rPr>
            </w:pPr>
            <w:r w:rsidRPr="0051232C">
              <w:rPr>
                <w:rFonts w:ascii="宋体" w:eastAsia="宋体" w:hAnsi="宋体" w:cs="宋体" w:hint="eastAsia"/>
                <w:b/>
                <w:color w:val="FF0000"/>
                <w:kern w:val="0"/>
                <w:sz w:val="24"/>
                <w:szCs w:val="24"/>
              </w:rPr>
              <w:t> </w:t>
            </w:r>
            <w:r w:rsidRPr="0051232C">
              <w:rPr>
                <w:rFonts w:ascii="宋体" w:eastAsia="宋体" w:hAnsi="宋体" w:cs="宋体"/>
                <w:b/>
                <w:color w:val="FF0000"/>
                <w:kern w:val="0"/>
                <w:sz w:val="24"/>
                <w:szCs w:val="24"/>
              </w:rPr>
              <w:object w:dxaOrig="1440" w:dyaOrig="1440">
                <v:shape id="_x0000_i1097" type="#_x0000_t75" style="width:159.9pt;height:67pt" o:ole="">
                  <v:imagedata r:id="rId28" o:title=""/>
                </v:shape>
                <w:control r:id="rId29" w:name="DefaultOcxName4" w:shapeid="_x0000_i1097"/>
              </w:object>
            </w:r>
          </w:p>
          <w:p w:rsidR="0051232C" w:rsidRPr="0051232C" w:rsidRDefault="0051232C" w:rsidP="0051232C">
            <w:pPr>
              <w:widowControl/>
              <w:jc w:val="left"/>
              <w:rPr>
                <w:rFonts w:ascii="宋体" w:eastAsia="宋体" w:hAnsi="宋体" w:cs="宋体" w:hint="eastAsia"/>
                <w:kern w:val="0"/>
                <w:sz w:val="18"/>
                <w:szCs w:val="18"/>
              </w:rPr>
            </w:pPr>
            <w:r w:rsidRPr="0051232C">
              <w:rPr>
                <w:rFonts w:ascii="宋体" w:eastAsia="宋体" w:hAnsi="宋体" w:cs="Arial" w:hint="eastAsia"/>
                <w:color w:val="222222"/>
                <w:kern w:val="0"/>
                <w:sz w:val="24"/>
                <w:szCs w:val="24"/>
              </w:rPr>
              <w:t>八、联系方式</w:t>
            </w:r>
          </w:p>
          <w:p w:rsidR="0051232C" w:rsidRPr="0051232C" w:rsidRDefault="0051232C" w:rsidP="0051232C">
            <w:pPr>
              <w:widowControl/>
              <w:jc w:val="left"/>
              <w:rPr>
                <w:rFonts w:ascii="宋体" w:eastAsia="宋体" w:hAnsi="宋体" w:cs="宋体" w:hint="eastAsia"/>
                <w:kern w:val="0"/>
                <w:sz w:val="18"/>
                <w:szCs w:val="18"/>
              </w:rPr>
            </w:pPr>
            <w:r w:rsidRPr="0051232C">
              <w:rPr>
                <w:rFonts w:ascii="宋体" w:eastAsia="宋体" w:hAnsi="宋体" w:cs="宋体" w:hint="eastAsia"/>
                <w:kern w:val="0"/>
                <w:sz w:val="18"/>
                <w:szCs w:val="18"/>
              </w:rPr>
              <w:t> </w:t>
            </w:r>
          </w:p>
          <w:tbl>
            <w:tblPr>
              <w:tblW w:w="12420" w:type="dxa"/>
              <w:tblCellSpacing w:w="7" w:type="dxa"/>
              <w:tblCellMar>
                <w:top w:w="15" w:type="dxa"/>
                <w:left w:w="15" w:type="dxa"/>
                <w:bottom w:w="15" w:type="dxa"/>
                <w:right w:w="15" w:type="dxa"/>
              </w:tblCellMar>
              <w:tblLook w:val="04A0" w:firstRow="1" w:lastRow="0" w:firstColumn="1" w:lastColumn="0" w:noHBand="0" w:noVBand="1"/>
            </w:tblPr>
            <w:tblGrid>
              <w:gridCol w:w="1498"/>
              <w:gridCol w:w="3280"/>
              <w:gridCol w:w="2565"/>
              <w:gridCol w:w="5077"/>
            </w:tblGrid>
            <w:tr w:rsidR="0051232C" w:rsidRPr="0051232C" w:rsidTr="0051232C">
              <w:trPr>
                <w:tblCellSpacing w:w="7" w:type="dxa"/>
              </w:trPr>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24"/>
                      <w:szCs w:val="24"/>
                    </w:rPr>
                    <w:t>采购人：</w:t>
                  </w:r>
                </w:p>
              </w:tc>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24"/>
                      <w:szCs w:val="24"/>
                    </w:rPr>
                    <w:t>上海健康医学院</w:t>
                  </w:r>
                </w:p>
              </w:tc>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24"/>
                      <w:szCs w:val="24"/>
                    </w:rPr>
                    <w:t>采购代理机构：</w:t>
                  </w:r>
                </w:p>
              </w:tc>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proofErr w:type="gramStart"/>
                  <w:r w:rsidRPr="0051232C">
                    <w:rPr>
                      <w:rFonts w:ascii="宋体" w:eastAsia="宋体" w:hAnsi="宋体" w:cs="宋体" w:hint="eastAsia"/>
                      <w:kern w:val="0"/>
                      <w:sz w:val="24"/>
                      <w:szCs w:val="24"/>
                    </w:rPr>
                    <w:t>上海欣声招标</w:t>
                  </w:r>
                  <w:proofErr w:type="gramEnd"/>
                  <w:r w:rsidRPr="0051232C">
                    <w:rPr>
                      <w:rFonts w:ascii="宋体" w:eastAsia="宋体" w:hAnsi="宋体" w:cs="宋体" w:hint="eastAsia"/>
                      <w:kern w:val="0"/>
                      <w:sz w:val="24"/>
                      <w:szCs w:val="24"/>
                    </w:rPr>
                    <w:t>服务中心有限公司</w:t>
                  </w:r>
                </w:p>
              </w:tc>
            </w:tr>
            <w:tr w:rsidR="0051232C" w:rsidRPr="0051232C" w:rsidTr="0051232C">
              <w:trPr>
                <w:tblCellSpacing w:w="7" w:type="dxa"/>
              </w:trPr>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24"/>
                      <w:szCs w:val="24"/>
                    </w:rPr>
                    <w:t>地址：</w:t>
                  </w:r>
                </w:p>
              </w:tc>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24"/>
                      <w:szCs w:val="24"/>
                    </w:rPr>
                    <w:t>上海市天雄路369号</w:t>
                  </w:r>
                </w:p>
              </w:tc>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24"/>
                      <w:szCs w:val="24"/>
                    </w:rPr>
                    <w:t>地址：</w:t>
                  </w:r>
                </w:p>
              </w:tc>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18"/>
                      <w:szCs w:val="18"/>
                    </w:rPr>
                    <w:t>上海市河南中路382弄1号707室</w:t>
                  </w:r>
                </w:p>
              </w:tc>
            </w:tr>
            <w:tr w:rsidR="0051232C" w:rsidRPr="0051232C" w:rsidTr="0051232C">
              <w:trPr>
                <w:tblCellSpacing w:w="7" w:type="dxa"/>
              </w:trPr>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24"/>
                      <w:szCs w:val="24"/>
                    </w:rPr>
                    <w:t>邮编：</w:t>
                  </w:r>
                </w:p>
              </w:tc>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24"/>
                      <w:szCs w:val="24"/>
                    </w:rPr>
                    <w:t>201318</w:t>
                  </w:r>
                </w:p>
              </w:tc>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24"/>
                      <w:szCs w:val="24"/>
                    </w:rPr>
                    <w:t>邮编：</w:t>
                  </w:r>
                </w:p>
              </w:tc>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24"/>
                      <w:szCs w:val="24"/>
                    </w:rPr>
                    <w:t>200002</w:t>
                  </w:r>
                </w:p>
              </w:tc>
            </w:tr>
            <w:tr w:rsidR="0051232C" w:rsidRPr="0051232C" w:rsidTr="0051232C">
              <w:trPr>
                <w:tblCellSpacing w:w="7" w:type="dxa"/>
              </w:trPr>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24"/>
                      <w:szCs w:val="24"/>
                    </w:rPr>
                    <w:t>联系人：</w:t>
                  </w:r>
                </w:p>
              </w:tc>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24"/>
                      <w:szCs w:val="24"/>
                    </w:rPr>
                    <w:t>曾老师</w:t>
                  </w:r>
                </w:p>
              </w:tc>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24"/>
                      <w:szCs w:val="24"/>
                    </w:rPr>
                    <w:t>联系人：</w:t>
                  </w:r>
                </w:p>
              </w:tc>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24"/>
                      <w:szCs w:val="24"/>
                    </w:rPr>
                    <w:t>余大为</w:t>
                  </w:r>
                </w:p>
              </w:tc>
            </w:tr>
            <w:tr w:rsidR="0051232C" w:rsidRPr="0051232C" w:rsidTr="0051232C">
              <w:trPr>
                <w:tblCellSpacing w:w="7" w:type="dxa"/>
              </w:trPr>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24"/>
                      <w:szCs w:val="24"/>
                    </w:rPr>
                    <w:t>电话：</w:t>
                  </w:r>
                </w:p>
              </w:tc>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18"/>
                      <w:szCs w:val="18"/>
                    </w:rPr>
                    <w:t>65883626</w:t>
                  </w:r>
                </w:p>
              </w:tc>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24"/>
                      <w:szCs w:val="24"/>
                    </w:rPr>
                    <w:t>电话：</w:t>
                  </w:r>
                </w:p>
              </w:tc>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18"/>
                      <w:szCs w:val="18"/>
                    </w:rPr>
                    <w:t>63293550*105</w:t>
                  </w:r>
                </w:p>
              </w:tc>
            </w:tr>
            <w:tr w:rsidR="0051232C" w:rsidRPr="0051232C" w:rsidTr="0051232C">
              <w:trPr>
                <w:tblCellSpacing w:w="7" w:type="dxa"/>
              </w:trPr>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24"/>
                      <w:szCs w:val="24"/>
                    </w:rPr>
                    <w:t>传真：</w:t>
                  </w:r>
                </w:p>
              </w:tc>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24"/>
                      <w:szCs w:val="24"/>
                    </w:rPr>
                    <w:t>65883626</w:t>
                  </w:r>
                </w:p>
              </w:tc>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24"/>
                      <w:szCs w:val="24"/>
                    </w:rPr>
                    <w:t>传真：</w:t>
                  </w:r>
                </w:p>
              </w:tc>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18"/>
                      <w:szCs w:val="18"/>
                    </w:rPr>
                    <w:t>63293550*120</w:t>
                  </w:r>
                </w:p>
              </w:tc>
            </w:tr>
          </w:tbl>
          <w:p w:rsidR="0051232C" w:rsidRPr="0051232C" w:rsidRDefault="0051232C" w:rsidP="0051232C">
            <w:pPr>
              <w:widowControl/>
              <w:spacing w:before="100" w:beforeAutospacing="1" w:after="100" w:afterAutospacing="1"/>
              <w:jc w:val="left"/>
              <w:rPr>
                <w:rFonts w:ascii="宋体" w:eastAsia="宋体" w:hAnsi="宋体" w:cs="宋体" w:hint="eastAsia"/>
                <w:kern w:val="0"/>
                <w:sz w:val="18"/>
                <w:szCs w:val="18"/>
              </w:rPr>
            </w:pPr>
            <w:r w:rsidRPr="0051232C">
              <w:rPr>
                <w:rFonts w:ascii="宋体" w:eastAsia="宋体" w:hAnsi="宋体" w:cs="宋体" w:hint="eastAsia"/>
                <w:kern w:val="0"/>
                <w:sz w:val="18"/>
                <w:szCs w:val="18"/>
              </w:rPr>
              <w:lastRenderedPageBreak/>
              <w:t> </w:t>
            </w:r>
          </w:p>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kern w:val="0"/>
                <w:sz w:val="18"/>
                <w:szCs w:val="18"/>
              </w:rPr>
              <w:object w:dxaOrig="1440" w:dyaOrig="1440">
                <v:shape id="_x0000_i1096" type="#_x0000_t75" style="width:1in;height:18.4pt" o:ole="">
                  <v:imagedata r:id="rId30" o:title=""/>
                </v:shape>
                <w:control r:id="rId31" w:name="DefaultOcxName5" w:shapeid="_x0000_i1096"/>
              </w:object>
            </w:r>
            <w:r w:rsidRPr="0051232C">
              <w:rPr>
                <w:rFonts w:ascii="宋体" w:eastAsia="宋体" w:hAnsi="宋体" w:cs="宋体"/>
                <w:kern w:val="0"/>
                <w:sz w:val="18"/>
                <w:szCs w:val="18"/>
              </w:rPr>
              <w:object w:dxaOrig="1440" w:dyaOrig="1440">
                <v:shape id="_x0000_i1095" type="#_x0000_t75" style="width:1in;height:18.4pt" o:ole="">
                  <v:imagedata r:id="rId32" o:title=""/>
                </v:shape>
                <w:control r:id="rId33" w:name="DefaultOcxName6" w:shapeid="_x0000_i1095"/>
              </w:object>
            </w:r>
            <w:r w:rsidRPr="0051232C">
              <w:rPr>
                <w:rFonts w:ascii="宋体" w:eastAsia="宋体" w:hAnsi="宋体" w:cs="宋体"/>
                <w:kern w:val="0"/>
                <w:sz w:val="18"/>
                <w:szCs w:val="18"/>
              </w:rPr>
              <w:object w:dxaOrig="1440" w:dyaOrig="1440">
                <v:shape id="_x0000_i1094" type="#_x0000_t75" style="width:1in;height:18.4pt" o:ole="">
                  <v:imagedata r:id="rId30" o:title=""/>
                </v:shape>
                <w:control r:id="rId34" w:name="DefaultOcxName7" w:shapeid="_x0000_i1094"/>
              </w:object>
            </w:r>
            <w:r w:rsidRPr="0051232C">
              <w:rPr>
                <w:rFonts w:ascii="宋体" w:eastAsia="宋体" w:hAnsi="宋体" w:cs="宋体"/>
                <w:kern w:val="0"/>
                <w:sz w:val="18"/>
                <w:szCs w:val="18"/>
              </w:rPr>
              <w:object w:dxaOrig="1440" w:dyaOrig="1440">
                <v:shape id="_x0000_i1093" type="#_x0000_t75" style="width:1in;height:18.4pt" o:ole="">
                  <v:imagedata r:id="rId35" o:title=""/>
                </v:shape>
                <w:control r:id="rId36" w:name="DefaultOcxName8" w:shapeid="_x0000_i1093"/>
              </w:object>
            </w:r>
            <w:r w:rsidRPr="0051232C">
              <w:rPr>
                <w:rFonts w:ascii="宋体" w:eastAsia="宋体" w:hAnsi="宋体" w:cs="宋体"/>
                <w:kern w:val="0"/>
                <w:sz w:val="18"/>
                <w:szCs w:val="18"/>
              </w:rPr>
              <w:object w:dxaOrig="1440" w:dyaOrig="1440">
                <v:shape id="_x0000_i1092" type="#_x0000_t75" style="width:1in;height:18.4pt" o:ole="">
                  <v:imagedata r:id="rId37" o:title=""/>
                </v:shape>
                <w:control r:id="rId38" w:name="DefaultOcxName9" w:shapeid="_x0000_i1092"/>
              </w:object>
            </w:r>
          </w:p>
        </w:tc>
      </w:tr>
      <w:tr w:rsidR="0051232C" w:rsidRPr="0051232C" w:rsidTr="0051232C">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51232C" w:rsidRPr="0051232C" w:rsidRDefault="0051232C" w:rsidP="0051232C">
            <w:pPr>
              <w:widowControl/>
              <w:jc w:val="left"/>
              <w:rPr>
                <w:rFonts w:ascii="宋体" w:eastAsia="宋体" w:hAnsi="宋体" w:cs="宋体"/>
                <w:kern w:val="0"/>
                <w:sz w:val="18"/>
                <w:szCs w:val="18"/>
              </w:rPr>
            </w:pPr>
            <w:r w:rsidRPr="0051232C">
              <w:rPr>
                <w:rFonts w:ascii="宋体" w:eastAsia="宋体" w:hAnsi="宋体" w:cs="宋体" w:hint="eastAsia"/>
                <w:kern w:val="0"/>
                <w:sz w:val="18"/>
                <w:szCs w:val="18"/>
              </w:rPr>
              <w:lastRenderedPageBreak/>
              <w:t> </w:t>
            </w:r>
          </w:p>
        </w:tc>
      </w:tr>
      <w:tr w:rsidR="0051232C" w:rsidRPr="0051232C" w:rsidTr="0051232C">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51232C" w:rsidRPr="0051232C" w:rsidRDefault="0051232C" w:rsidP="0051232C">
            <w:pPr>
              <w:widowControl/>
              <w:jc w:val="left"/>
              <w:rPr>
                <w:rFonts w:ascii="宋体" w:eastAsia="宋体" w:hAnsi="宋体" w:cs="宋体" w:hint="eastAsia"/>
                <w:kern w:val="0"/>
                <w:sz w:val="18"/>
                <w:szCs w:val="18"/>
              </w:rPr>
            </w:pPr>
            <w:r w:rsidRPr="0051232C">
              <w:rPr>
                <w:rFonts w:ascii="宋体" w:eastAsia="宋体" w:hAnsi="宋体" w:cs="宋体"/>
                <w:kern w:val="0"/>
                <w:sz w:val="18"/>
                <w:szCs w:val="18"/>
              </w:rPr>
              <w:object w:dxaOrig="1440" w:dyaOrig="1440">
                <v:shape id="_x0000_i1091" type="#_x0000_t75" style="width:1in;height:18.4pt" o:ole="">
                  <v:imagedata r:id="rId32" o:title=""/>
                </v:shape>
                <w:control r:id="rId39" w:name="DefaultOcxName10" w:shapeid="_x0000_i1091"/>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232C" w:rsidRPr="0051232C" w:rsidTr="0051232C">
              <w:trPr>
                <w:tblCellSpacing w:w="15" w:type="dxa"/>
              </w:trPr>
              <w:tc>
                <w:tcPr>
                  <w:tcW w:w="0" w:type="auto"/>
                  <w:vAlign w:val="center"/>
                  <w:hideMark/>
                </w:tcPr>
                <w:p w:rsidR="0051232C" w:rsidRPr="0051232C" w:rsidRDefault="0051232C" w:rsidP="0051232C">
                  <w:pPr>
                    <w:widowControl/>
                    <w:jc w:val="left"/>
                    <w:rPr>
                      <w:rFonts w:ascii="宋体" w:eastAsia="宋体" w:hAnsi="宋体" w:cs="宋体"/>
                      <w:kern w:val="0"/>
                      <w:sz w:val="18"/>
                      <w:szCs w:val="18"/>
                    </w:rPr>
                  </w:pPr>
                </w:p>
              </w:tc>
            </w:tr>
          </w:tbl>
          <w:p w:rsidR="0051232C" w:rsidRPr="0051232C" w:rsidRDefault="0051232C" w:rsidP="0051232C">
            <w:pPr>
              <w:widowControl/>
              <w:jc w:val="left"/>
              <w:rPr>
                <w:rFonts w:ascii="宋体" w:eastAsia="宋体" w:hAnsi="宋体" w:cs="宋体"/>
                <w:kern w:val="0"/>
                <w:sz w:val="18"/>
                <w:szCs w:val="18"/>
              </w:rPr>
            </w:pPr>
          </w:p>
        </w:tc>
      </w:tr>
    </w:tbl>
    <w:p w:rsidR="0051232C" w:rsidRPr="0051232C" w:rsidRDefault="0051232C" w:rsidP="0051232C">
      <w:pPr>
        <w:widowControl/>
        <w:jc w:val="left"/>
        <w:rPr>
          <w:rFonts w:ascii="宋体" w:eastAsia="宋体" w:hAnsi="宋体" w:cs="宋体" w:hint="eastAsia"/>
          <w:kern w:val="0"/>
          <w:sz w:val="18"/>
          <w:szCs w:val="18"/>
        </w:rPr>
      </w:pPr>
      <w:r w:rsidRPr="0051232C">
        <w:rPr>
          <w:rFonts w:ascii="宋体" w:eastAsia="宋体" w:hAnsi="宋体" w:cs="宋体" w:hint="eastAsia"/>
          <w:kern w:val="0"/>
          <w:sz w:val="24"/>
          <w:szCs w:val="24"/>
        </w:rPr>
        <w:pict/>
      </w:r>
      <w:r w:rsidRPr="0051232C">
        <w:rPr>
          <w:rFonts w:ascii="宋体" w:eastAsia="宋体" w:hAnsi="宋体" w:cs="宋体" w:hint="eastAsia"/>
          <w:kern w:val="0"/>
          <w:sz w:val="18"/>
          <w:szCs w:val="18"/>
        </w:rPr>
        <w:t xml:space="preserve">﻿ </w:t>
      </w:r>
    </w:p>
    <w:p w:rsidR="0051232C" w:rsidRPr="0051232C" w:rsidRDefault="0051232C" w:rsidP="0051232C">
      <w:pPr>
        <w:widowControl/>
        <w:shd w:val="clear" w:color="auto" w:fill="FFFFFF"/>
        <w:spacing w:before="100" w:beforeAutospacing="1" w:after="100" w:afterAutospacing="1"/>
        <w:jc w:val="left"/>
        <w:rPr>
          <w:rFonts w:ascii="宋体" w:eastAsia="宋体" w:hAnsi="宋体" w:cs="宋体" w:hint="eastAsia"/>
          <w:kern w:val="0"/>
          <w:sz w:val="18"/>
          <w:szCs w:val="18"/>
        </w:rPr>
      </w:pPr>
      <w:r w:rsidRPr="0051232C">
        <w:rPr>
          <w:rFonts w:ascii="宋体" w:eastAsia="宋体" w:hAnsi="宋体" w:cs="宋体" w:hint="eastAsia"/>
          <w:kern w:val="0"/>
          <w:sz w:val="18"/>
          <w:szCs w:val="18"/>
        </w:rPr>
        <w:t xml:space="preserve">© 1999- </w:t>
      </w:r>
      <w:r w:rsidRPr="0051232C">
        <w:rPr>
          <w:rFonts w:ascii="宋体" w:eastAsia="宋体" w:hAnsi="宋体" w:cs="宋体" w:hint="eastAsia"/>
          <w:kern w:val="0"/>
          <w:sz w:val="18"/>
          <w:szCs w:val="18"/>
        </w:rPr>
        <w:pict/>
      </w:r>
      <w:r w:rsidRPr="0051232C">
        <w:rPr>
          <w:rFonts w:ascii="宋体" w:eastAsia="宋体" w:hAnsi="宋体" w:cs="宋体" w:hint="eastAsia"/>
          <w:kern w:val="0"/>
          <w:sz w:val="18"/>
          <w:szCs w:val="18"/>
        </w:rPr>
        <w:t xml:space="preserve">2016 中华人民共和国财政部版权所有 | </w:t>
      </w:r>
      <w:hyperlink r:id="rId40" w:tgtFrame="_blank" w:history="1">
        <w:r w:rsidRPr="0051232C">
          <w:rPr>
            <w:rFonts w:ascii="宋体" w:eastAsia="宋体" w:hAnsi="宋体" w:cs="宋体" w:hint="eastAsia"/>
            <w:color w:val="0000FF"/>
            <w:kern w:val="0"/>
            <w:sz w:val="18"/>
            <w:szCs w:val="18"/>
            <w:u w:val="single"/>
          </w:rPr>
          <w:t>联系我们</w:t>
        </w:r>
      </w:hyperlink>
      <w:r w:rsidRPr="0051232C">
        <w:rPr>
          <w:rFonts w:ascii="宋体" w:eastAsia="宋体" w:hAnsi="宋体" w:cs="宋体" w:hint="eastAsia"/>
          <w:kern w:val="0"/>
          <w:sz w:val="18"/>
          <w:szCs w:val="18"/>
        </w:rPr>
        <w:t xml:space="preserve"> | </w:t>
      </w:r>
      <w:hyperlink r:id="rId41" w:history="1">
        <w:r w:rsidRPr="0051232C">
          <w:rPr>
            <w:rFonts w:ascii="宋体" w:eastAsia="宋体" w:hAnsi="宋体" w:cs="宋体" w:hint="eastAsia"/>
            <w:color w:val="0000FF"/>
            <w:kern w:val="0"/>
            <w:sz w:val="18"/>
            <w:szCs w:val="18"/>
            <w:u w:val="single"/>
          </w:rPr>
          <w:t>意见反馈</w:t>
        </w:r>
      </w:hyperlink>
      <w:r w:rsidRPr="0051232C">
        <w:rPr>
          <w:rFonts w:ascii="宋体" w:eastAsia="宋体" w:hAnsi="宋体" w:cs="宋体" w:hint="eastAsia"/>
          <w:kern w:val="0"/>
          <w:sz w:val="18"/>
          <w:szCs w:val="18"/>
        </w:rPr>
        <w:t xml:space="preserve"> | </w:t>
      </w:r>
      <w:hyperlink r:id="rId42" w:tgtFrame="_blank" w:history="1">
        <w:r w:rsidRPr="0051232C">
          <w:rPr>
            <w:rFonts w:ascii="宋体" w:eastAsia="宋体" w:hAnsi="宋体" w:cs="宋体" w:hint="eastAsia"/>
            <w:color w:val="0000FF"/>
            <w:kern w:val="0"/>
            <w:sz w:val="18"/>
            <w:szCs w:val="18"/>
            <w:u w:val="single"/>
          </w:rPr>
          <w:t>京ICP备10046031号-10</w:t>
        </w:r>
      </w:hyperlink>
    </w:p>
    <w:p w:rsidR="0055096B" w:rsidRPr="0051232C" w:rsidRDefault="0055096B">
      <w:pPr>
        <w:rPr>
          <w:rFonts w:hint="eastAsia"/>
        </w:rPr>
      </w:pPr>
    </w:p>
    <w:sectPr w:rsidR="0055096B" w:rsidRPr="0051232C" w:rsidSect="0051232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39C7"/>
    <w:multiLevelType w:val="multilevel"/>
    <w:tmpl w:val="8498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17B"/>
    <w:rsid w:val="0051232C"/>
    <w:rsid w:val="0055096B"/>
    <w:rsid w:val="00EF7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232C"/>
    <w:rPr>
      <w:color w:val="0000FF"/>
      <w:u w:val="single"/>
    </w:rPr>
  </w:style>
  <w:style w:type="character" w:styleId="a4">
    <w:name w:val="Strong"/>
    <w:basedOn w:val="a0"/>
    <w:uiPriority w:val="22"/>
    <w:qFormat/>
    <w:rsid w:val="0051232C"/>
    <w:rPr>
      <w:b/>
      <w:bCs/>
    </w:rPr>
  </w:style>
  <w:style w:type="paragraph" w:styleId="a5">
    <w:name w:val="Normal (Web)"/>
    <w:basedOn w:val="a"/>
    <w:uiPriority w:val="99"/>
    <w:semiHidden/>
    <w:unhideWhenUsed/>
    <w:rsid w:val="0051232C"/>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51232C"/>
    <w:rPr>
      <w:color w:val="FFFFFF"/>
      <w:shd w:val="clear" w:color="auto" w:fill="A00000"/>
    </w:rPr>
  </w:style>
  <w:style w:type="character" w:customStyle="1" w:styleId="gpa">
    <w:name w:val="gpa"/>
    <w:basedOn w:val="a0"/>
    <w:rsid w:val="0051232C"/>
  </w:style>
  <w:style w:type="paragraph" w:customStyle="1" w:styleId="tc1">
    <w:name w:val="tc1"/>
    <w:basedOn w:val="a"/>
    <w:rsid w:val="0051232C"/>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51232C"/>
    <w:rPr>
      <w:sz w:val="18"/>
      <w:szCs w:val="18"/>
    </w:rPr>
  </w:style>
  <w:style w:type="character" w:customStyle="1" w:styleId="Char">
    <w:name w:val="批注框文本 Char"/>
    <w:basedOn w:val="a0"/>
    <w:link w:val="a6"/>
    <w:uiPriority w:val="99"/>
    <w:semiHidden/>
    <w:rsid w:val="005123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232C"/>
    <w:rPr>
      <w:color w:val="0000FF"/>
      <w:u w:val="single"/>
    </w:rPr>
  </w:style>
  <w:style w:type="character" w:styleId="a4">
    <w:name w:val="Strong"/>
    <w:basedOn w:val="a0"/>
    <w:uiPriority w:val="22"/>
    <w:qFormat/>
    <w:rsid w:val="0051232C"/>
    <w:rPr>
      <w:b/>
      <w:bCs/>
    </w:rPr>
  </w:style>
  <w:style w:type="paragraph" w:styleId="a5">
    <w:name w:val="Normal (Web)"/>
    <w:basedOn w:val="a"/>
    <w:uiPriority w:val="99"/>
    <w:semiHidden/>
    <w:unhideWhenUsed/>
    <w:rsid w:val="0051232C"/>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51232C"/>
    <w:rPr>
      <w:color w:val="FFFFFF"/>
      <w:shd w:val="clear" w:color="auto" w:fill="A00000"/>
    </w:rPr>
  </w:style>
  <w:style w:type="character" w:customStyle="1" w:styleId="gpa">
    <w:name w:val="gpa"/>
    <w:basedOn w:val="a0"/>
    <w:rsid w:val="0051232C"/>
  </w:style>
  <w:style w:type="paragraph" w:customStyle="1" w:styleId="tc1">
    <w:name w:val="tc1"/>
    <w:basedOn w:val="a"/>
    <w:rsid w:val="0051232C"/>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51232C"/>
    <w:rPr>
      <w:sz w:val="18"/>
      <w:szCs w:val="18"/>
    </w:rPr>
  </w:style>
  <w:style w:type="character" w:customStyle="1" w:styleId="Char">
    <w:name w:val="批注框文本 Char"/>
    <w:basedOn w:val="a0"/>
    <w:link w:val="a6"/>
    <w:uiPriority w:val="99"/>
    <w:semiHidden/>
    <w:rsid w:val="005123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847462">
      <w:bodyDiv w:val="1"/>
      <w:marLeft w:val="0"/>
      <w:marRight w:val="0"/>
      <w:marTop w:val="0"/>
      <w:marBottom w:val="0"/>
      <w:divBdr>
        <w:top w:val="none" w:sz="0" w:space="0" w:color="auto"/>
        <w:left w:val="none" w:sz="0" w:space="0" w:color="auto"/>
        <w:bottom w:val="none" w:sz="0" w:space="0" w:color="auto"/>
        <w:right w:val="none" w:sz="0" w:space="0" w:color="auto"/>
      </w:divBdr>
      <w:divsChild>
        <w:div w:id="1600022342">
          <w:marLeft w:val="0"/>
          <w:marRight w:val="0"/>
          <w:marTop w:val="0"/>
          <w:marBottom w:val="0"/>
          <w:divBdr>
            <w:top w:val="single" w:sz="6" w:space="0" w:color="FFFFFF"/>
            <w:left w:val="none" w:sz="0" w:space="0" w:color="auto"/>
            <w:bottom w:val="single" w:sz="6" w:space="0" w:color="E3E3E3"/>
            <w:right w:val="none" w:sz="0" w:space="0" w:color="auto"/>
          </w:divBdr>
          <w:divsChild>
            <w:div w:id="1936597053">
              <w:marLeft w:val="0"/>
              <w:marRight w:val="0"/>
              <w:marTop w:val="100"/>
              <w:marBottom w:val="100"/>
              <w:divBdr>
                <w:top w:val="none" w:sz="0" w:space="0" w:color="auto"/>
                <w:left w:val="none" w:sz="0" w:space="0" w:color="auto"/>
                <w:bottom w:val="none" w:sz="0" w:space="0" w:color="auto"/>
                <w:right w:val="none" w:sz="0" w:space="0" w:color="auto"/>
              </w:divBdr>
              <w:divsChild>
                <w:div w:id="60905035">
                  <w:marLeft w:val="0"/>
                  <w:marRight w:val="0"/>
                  <w:marTop w:val="0"/>
                  <w:marBottom w:val="0"/>
                  <w:divBdr>
                    <w:top w:val="none" w:sz="0" w:space="0" w:color="auto"/>
                    <w:left w:val="none" w:sz="0" w:space="0" w:color="auto"/>
                    <w:bottom w:val="none" w:sz="0" w:space="0" w:color="auto"/>
                    <w:right w:val="none" w:sz="0" w:space="0" w:color="auto"/>
                  </w:divBdr>
                </w:div>
                <w:div w:id="1698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46795">
          <w:marLeft w:val="0"/>
          <w:marRight w:val="0"/>
          <w:marTop w:val="0"/>
          <w:marBottom w:val="0"/>
          <w:divBdr>
            <w:top w:val="none" w:sz="0" w:space="0" w:color="auto"/>
            <w:left w:val="none" w:sz="0" w:space="0" w:color="auto"/>
            <w:bottom w:val="none" w:sz="0" w:space="0" w:color="auto"/>
            <w:right w:val="none" w:sz="0" w:space="0" w:color="auto"/>
          </w:divBdr>
          <w:divsChild>
            <w:div w:id="391587341">
              <w:marLeft w:val="0"/>
              <w:marRight w:val="0"/>
              <w:marTop w:val="0"/>
              <w:marBottom w:val="0"/>
              <w:divBdr>
                <w:top w:val="none" w:sz="0" w:space="0" w:color="auto"/>
                <w:left w:val="none" w:sz="0" w:space="0" w:color="auto"/>
                <w:bottom w:val="none" w:sz="0" w:space="0" w:color="auto"/>
                <w:right w:val="none" w:sz="0" w:space="0" w:color="auto"/>
              </w:divBdr>
            </w:div>
          </w:divsChild>
        </w:div>
        <w:div w:id="615865066">
          <w:marLeft w:val="0"/>
          <w:marRight w:val="0"/>
          <w:marTop w:val="0"/>
          <w:marBottom w:val="0"/>
          <w:divBdr>
            <w:top w:val="none" w:sz="0" w:space="0" w:color="auto"/>
            <w:left w:val="none" w:sz="0" w:space="0" w:color="auto"/>
            <w:bottom w:val="none" w:sz="0" w:space="0" w:color="auto"/>
            <w:right w:val="none" w:sz="0" w:space="0" w:color="auto"/>
          </w:divBdr>
          <w:divsChild>
            <w:div w:id="233321070">
              <w:marLeft w:val="0"/>
              <w:marRight w:val="0"/>
              <w:marTop w:val="0"/>
              <w:marBottom w:val="0"/>
              <w:divBdr>
                <w:top w:val="none" w:sz="0" w:space="0" w:color="auto"/>
                <w:left w:val="none" w:sz="0" w:space="0" w:color="auto"/>
                <w:bottom w:val="none" w:sz="0" w:space="0" w:color="auto"/>
                <w:right w:val="none" w:sz="0" w:space="0" w:color="auto"/>
              </w:divBdr>
              <w:divsChild>
                <w:div w:id="273678721">
                  <w:marLeft w:val="0"/>
                  <w:marRight w:val="0"/>
                  <w:marTop w:val="0"/>
                  <w:marBottom w:val="0"/>
                  <w:divBdr>
                    <w:top w:val="none" w:sz="0" w:space="0" w:color="auto"/>
                    <w:left w:val="none" w:sz="0" w:space="0" w:color="auto"/>
                    <w:bottom w:val="none" w:sz="0" w:space="0" w:color="auto"/>
                    <w:right w:val="none" w:sz="0" w:space="0" w:color="auto"/>
                  </w:divBdr>
                </w:div>
                <w:div w:id="1095057583">
                  <w:marLeft w:val="225"/>
                  <w:marRight w:val="0"/>
                  <w:marTop w:val="0"/>
                  <w:marBottom w:val="0"/>
                  <w:divBdr>
                    <w:top w:val="none" w:sz="0" w:space="0" w:color="auto"/>
                    <w:left w:val="none" w:sz="0" w:space="0" w:color="auto"/>
                    <w:bottom w:val="none" w:sz="0" w:space="0" w:color="auto"/>
                    <w:right w:val="none" w:sz="0" w:space="0" w:color="auto"/>
                  </w:divBdr>
                </w:div>
              </w:divsChild>
            </w:div>
            <w:div w:id="1164203141">
              <w:marLeft w:val="0"/>
              <w:marRight w:val="0"/>
              <w:marTop w:val="0"/>
              <w:marBottom w:val="0"/>
              <w:divBdr>
                <w:top w:val="none" w:sz="0" w:space="0" w:color="auto"/>
                <w:left w:val="none" w:sz="0" w:space="0" w:color="auto"/>
                <w:bottom w:val="none" w:sz="0" w:space="0" w:color="auto"/>
                <w:right w:val="none" w:sz="0" w:space="0" w:color="auto"/>
              </w:divBdr>
              <w:divsChild>
                <w:div w:id="1107195424">
                  <w:marLeft w:val="0"/>
                  <w:marRight w:val="0"/>
                  <w:marTop w:val="0"/>
                  <w:marBottom w:val="0"/>
                  <w:divBdr>
                    <w:top w:val="none" w:sz="0" w:space="0" w:color="auto"/>
                    <w:left w:val="none" w:sz="0" w:space="0" w:color="auto"/>
                    <w:bottom w:val="none" w:sz="0" w:space="0" w:color="auto"/>
                    <w:right w:val="none" w:sz="0" w:space="0" w:color="auto"/>
                  </w:divBdr>
                </w:div>
                <w:div w:id="1089470683">
                  <w:marLeft w:val="0"/>
                  <w:marRight w:val="0"/>
                  <w:marTop w:val="300"/>
                  <w:marBottom w:val="0"/>
                  <w:divBdr>
                    <w:top w:val="none" w:sz="0" w:space="0" w:color="auto"/>
                    <w:left w:val="none" w:sz="0" w:space="0" w:color="auto"/>
                    <w:bottom w:val="none" w:sz="0" w:space="0" w:color="auto"/>
                    <w:right w:val="none" w:sz="0" w:space="0" w:color="auto"/>
                  </w:divBdr>
                </w:div>
                <w:div w:id="1622030582">
                  <w:marLeft w:val="0"/>
                  <w:marRight w:val="0"/>
                  <w:marTop w:val="0"/>
                  <w:marBottom w:val="0"/>
                  <w:divBdr>
                    <w:top w:val="none" w:sz="0" w:space="0" w:color="auto"/>
                    <w:left w:val="none" w:sz="0" w:space="0" w:color="auto"/>
                    <w:bottom w:val="none" w:sz="0" w:space="0" w:color="auto"/>
                    <w:right w:val="none" w:sz="0" w:space="0" w:color="auto"/>
                  </w:divBdr>
                </w:div>
                <w:div w:id="7771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2828">
          <w:marLeft w:val="0"/>
          <w:marRight w:val="0"/>
          <w:marTop w:val="0"/>
          <w:marBottom w:val="0"/>
          <w:divBdr>
            <w:top w:val="none" w:sz="0" w:space="0" w:color="auto"/>
            <w:left w:val="none" w:sz="0" w:space="0" w:color="auto"/>
            <w:bottom w:val="single" w:sz="6" w:space="0" w:color="FFFFFF"/>
            <w:right w:val="none" w:sz="0" w:space="0" w:color="auto"/>
          </w:divBdr>
          <w:divsChild>
            <w:div w:id="471367017">
              <w:marLeft w:val="0"/>
              <w:marRight w:val="0"/>
              <w:marTop w:val="0"/>
              <w:marBottom w:val="0"/>
              <w:divBdr>
                <w:top w:val="none" w:sz="0" w:space="0" w:color="auto"/>
                <w:left w:val="none" w:sz="0" w:space="0" w:color="auto"/>
                <w:bottom w:val="none" w:sz="0" w:space="0" w:color="auto"/>
                <w:right w:val="none" w:sz="0" w:space="0" w:color="auto"/>
              </w:divBdr>
              <w:divsChild>
                <w:div w:id="18167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javascript:window.open('http://www.zfcg.sh.gov.cn/topubforward.do?method=forwordTo&amp;url=/bulletin.do?method=bulletinbmindex@@bulletin_id=2016035584','','toolbar=yes,menubar=yes,scrollbars=yes,resizable=yes,location=no,width=1024px,height=600px')" TargetMode="External"/><Relationship Id="rId26" Type="http://schemas.openxmlformats.org/officeDocument/2006/relationships/image" Target="media/image5.wmf"/><Relationship Id="rId39" Type="http://schemas.openxmlformats.org/officeDocument/2006/relationships/control" Target="activeX/activeX11.xml"/><Relationship Id="rId3" Type="http://schemas.microsoft.com/office/2007/relationships/stylesWithEffects" Target="stylesWithEffects.xml"/><Relationship Id="rId21" Type="http://schemas.openxmlformats.org/officeDocument/2006/relationships/image" Target="media/image3.wmf"/><Relationship Id="rId34" Type="http://schemas.openxmlformats.org/officeDocument/2006/relationships/control" Target="activeX/activeX8.xml"/><Relationship Id="rId42" Type="http://schemas.openxmlformats.org/officeDocument/2006/relationships/hyperlink" Target="http://www.miibeian.gov.cn" TargetMode="Externa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tpgg/" TargetMode="External"/><Relationship Id="rId25" Type="http://schemas.openxmlformats.org/officeDocument/2006/relationships/control" Target="activeX/activeX3.xml"/><Relationship Id="rId33" Type="http://schemas.openxmlformats.org/officeDocument/2006/relationships/control" Target="activeX/activeX7.xml"/><Relationship Id="rId38"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control" Target="activeX/activeX1.xml"/><Relationship Id="rId29" Type="http://schemas.openxmlformats.org/officeDocument/2006/relationships/control" Target="activeX/activeX5.xml"/><Relationship Id="rId41" Type="http://schemas.openxmlformats.org/officeDocument/2006/relationships/hyperlink" Target="mailto:feedback@ccgp.gov.cn"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hyperlink" Target="http://www.ccgp.gov.cn/contact.shtml"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hyperlink" Target="http://www.zfcg.sh.gov.cn/" TargetMode="External"/><Relationship Id="rId28" Type="http://schemas.openxmlformats.org/officeDocument/2006/relationships/image" Target="media/image6.wmf"/><Relationship Id="rId36" Type="http://schemas.openxmlformats.org/officeDocument/2006/relationships/control" Target="activeX/activeX9.xml"/><Relationship Id="rId10" Type="http://schemas.openxmlformats.org/officeDocument/2006/relationships/hyperlink" Target="http://www.ccgp.gov.cn/gpsr/" TargetMode="External"/><Relationship Id="rId19" Type="http://schemas.openxmlformats.org/officeDocument/2006/relationships/image" Target="media/image2.wmf"/><Relationship Id="rId31" Type="http://schemas.openxmlformats.org/officeDocument/2006/relationships/control" Target="activeX/activeX6.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control" Target="activeX/activeX2.xml"/><Relationship Id="rId27" Type="http://schemas.openxmlformats.org/officeDocument/2006/relationships/control" Target="activeX/activeX4.xml"/><Relationship Id="rId30" Type="http://schemas.openxmlformats.org/officeDocument/2006/relationships/image" Target="media/image7.wmf"/><Relationship Id="rId35" Type="http://schemas.openxmlformats.org/officeDocument/2006/relationships/image" Target="media/image9.wmf"/><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2016-09-08T14:45:00Z</dcterms:created>
  <dcterms:modified xsi:type="dcterms:W3CDTF">2016-09-08T14:45:00Z</dcterms:modified>
</cp:coreProperties>
</file>