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DCDB" w14:textId="77777777" w:rsidR="00F10ECD" w:rsidRDefault="00000000">
      <w:pPr>
        <w:pStyle w:val="1"/>
        <w:widowControl/>
        <w:jc w:val="center"/>
        <w:rPr>
          <w:rFonts w:cs="宋体" w:hint="default"/>
          <w:color w:val="333333"/>
          <w:sz w:val="40"/>
          <w:szCs w:val="40"/>
        </w:rPr>
      </w:pPr>
      <w:r>
        <w:rPr>
          <w:rFonts w:cs="宋体"/>
          <w:color w:val="333333"/>
          <w:sz w:val="40"/>
          <w:szCs w:val="40"/>
        </w:rPr>
        <w:t>上海健康医学院图书馆学术研讨室使用规则</w:t>
      </w:r>
    </w:p>
    <w:p w14:paraId="1C1A8EC9" w14:textId="77777777" w:rsidR="00F10ECD" w:rsidRDefault="00000000">
      <w:pPr>
        <w:rPr>
          <w:sz w:val="24"/>
          <w:szCs w:val="32"/>
        </w:rPr>
      </w:pPr>
      <w:r>
        <w:rPr>
          <w:sz w:val="24"/>
          <w:szCs w:val="32"/>
        </w:rPr>
        <w:t>为规范图书馆学术研讨室的使用、管理，特制定本规则。</w:t>
      </w:r>
    </w:p>
    <w:p w14:paraId="41E46499" w14:textId="77777777" w:rsidR="00F10ECD" w:rsidRDefault="00F10ECD"/>
    <w:p w14:paraId="71F42888" w14:textId="77777777" w:rsidR="00F10ECD" w:rsidRDefault="00000000" w:rsidP="003A6A66">
      <w:pPr>
        <w:pStyle w:val="a3"/>
        <w:widowControl/>
        <w:numPr>
          <w:ilvl w:val="0"/>
          <w:numId w:val="1"/>
        </w:numPr>
        <w:shd w:val="clear" w:color="auto" w:fill="FFFFFF"/>
        <w:spacing w:beforeLines="100" w:before="312" w:beforeAutospacing="0" w:afterAutospacing="0" w:line="360" w:lineRule="auto"/>
        <w:ind w:left="0"/>
        <w:rPr>
          <w:rFonts w:ascii="宋体" w:eastAsia="宋体" w:hAnsi="宋体" w:cs="宋体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服务对象：</w:t>
      </w:r>
      <w:r>
        <w:rPr>
          <w:rFonts w:ascii="宋体" w:eastAsia="宋体" w:hAnsi="宋体" w:cs="宋体" w:hint="eastAsia"/>
          <w:color w:val="000000"/>
          <w:kern w:val="2"/>
          <w:sz w:val="28"/>
          <w:szCs w:val="28"/>
          <w:shd w:val="clear" w:color="auto" w:fill="FFFFFF"/>
        </w:rPr>
        <w:t>全校师生</w:t>
      </w:r>
    </w:p>
    <w:p w14:paraId="3EC3D946" w14:textId="77777777" w:rsidR="00F10ECD" w:rsidRDefault="00000000" w:rsidP="003A6A66">
      <w:pPr>
        <w:pStyle w:val="a3"/>
        <w:widowControl/>
        <w:numPr>
          <w:ilvl w:val="0"/>
          <w:numId w:val="1"/>
        </w:numPr>
        <w:shd w:val="clear" w:color="auto" w:fill="FFFFFF"/>
        <w:spacing w:beforeLines="100" w:before="312" w:beforeAutospacing="0" w:afterAutospacing="0" w:line="360" w:lineRule="auto"/>
        <w:ind w:left="0"/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预约</w:t>
      </w:r>
    </w:p>
    <w:p w14:paraId="7A73339C" w14:textId="77777777" w:rsidR="00F10ECD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1、总则：我校图书馆学术研讨室统一采用线上预约方式，非预约者请勿入内。</w:t>
      </w:r>
    </w:p>
    <w:p w14:paraId="308FD811" w14:textId="77777777" w:rsidR="00F10ECD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2、时间：</w:t>
      </w:r>
    </w:p>
    <w:p w14:paraId="1960C956" w14:textId="77777777" w:rsidR="00F10ECD" w:rsidRDefault="00000000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（1）预约开放时间：提前7天的0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：00</w:t>
      </w:r>
    </w:p>
    <w:p w14:paraId="3118B4D2" w14:textId="77777777" w:rsidR="00F10ECD" w:rsidRDefault="00000000">
      <w:pPr>
        <w:widowControl/>
        <w:spacing w:line="360" w:lineRule="auto"/>
        <w:ind w:firstLineChars="100" w:firstLine="24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（2）预约截至时间：提前1天的12：00</w:t>
      </w:r>
    </w:p>
    <w:p w14:paraId="159709C2" w14:textId="77777777" w:rsidR="009A751E" w:rsidRDefault="00EA61C4" w:rsidP="009A751E">
      <w:pPr>
        <w:widowControl/>
        <w:spacing w:line="360" w:lineRule="auto"/>
        <w:ind w:leftChars="67" w:left="141"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A751E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例：读者需利用2024年1月10日10：00—16:00的某间学术研讨室，须在2024年1月3日8：00至2024年1月9日12：00期间内提交预约申请，其他时间无法提交该时间段的预约请求。</w:t>
      </w:r>
    </w:p>
    <w:p w14:paraId="218A39B8" w14:textId="20E1E83C" w:rsidR="00F10ECD" w:rsidRPr="009A751E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9A751E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3、预约途径：提供图书馆主页、“上海健康医学院图书馆”官方微信、学习通三种预约途径。</w:t>
      </w:r>
    </w:p>
    <w:p w14:paraId="4ED4FA1F" w14:textId="77777777" w:rsidR="00F10ECD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4、预约模式</w:t>
      </w:r>
    </w:p>
    <w:p w14:paraId="782B50E4" w14:textId="77777777" w:rsidR="00D25BEF" w:rsidRDefault="00000000" w:rsidP="00D25BEF">
      <w:pPr>
        <w:pStyle w:val="a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D25BE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单人学术研讨室：</w:t>
      </w:r>
      <w:r w:rsidRPr="00D25BEF">
        <w:rPr>
          <w:rFonts w:ascii="宋体" w:eastAsia="宋体" w:hAnsi="宋体" w:cs="宋体"/>
          <w:color w:val="000000"/>
          <w:sz w:val="24"/>
          <w:shd w:val="clear" w:color="auto" w:fill="FFFFFF"/>
        </w:rPr>
        <w:t>个人填报预约信息并提交</w:t>
      </w:r>
      <w:r w:rsidRPr="00D25BE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申请即可。</w:t>
      </w:r>
    </w:p>
    <w:p w14:paraId="3060CC02" w14:textId="12106CD8" w:rsidR="00F10ECD" w:rsidRPr="00D25BEF" w:rsidRDefault="00000000" w:rsidP="00D25BEF">
      <w:pPr>
        <w:pStyle w:val="a5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 w:rsidRPr="00D25BE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多人学术研讨室：实行组队模式，</w:t>
      </w:r>
      <w:r w:rsidRPr="00D25BEF">
        <w:rPr>
          <w:rFonts w:ascii="宋体" w:eastAsia="宋体" w:hAnsi="宋体" w:cs="宋体"/>
          <w:color w:val="000000"/>
          <w:sz w:val="24"/>
          <w:shd w:val="clear" w:color="auto" w:fill="FFFFFF"/>
        </w:rPr>
        <w:t>需共同预约人员均填报预约信息后方</w:t>
      </w:r>
      <w:r w:rsidRPr="00D25BEF"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能提交预约申请。</w:t>
      </w:r>
    </w:p>
    <w:p w14:paraId="0C7F30F6" w14:textId="77777777" w:rsidR="00F10ECD" w:rsidRDefault="00000000" w:rsidP="003A6A66">
      <w:pPr>
        <w:pStyle w:val="a3"/>
        <w:widowControl/>
        <w:numPr>
          <w:ilvl w:val="0"/>
          <w:numId w:val="1"/>
        </w:numPr>
        <w:shd w:val="clear" w:color="auto" w:fill="FFFFFF"/>
        <w:spacing w:beforeLines="100" w:before="312" w:beforeAutospacing="0" w:afterAutospacing="0" w:line="360" w:lineRule="auto"/>
        <w:ind w:left="0"/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审核</w:t>
      </w:r>
    </w:p>
    <w:p w14:paraId="068604BE" w14:textId="77777777" w:rsidR="00F10ECD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图书馆学术研讨室实行预约审批制度，图书馆工作人员根据已预约情况、预约人数、用途等情况，反馈审批状态（通过）、（拒绝）、（退回修改）三种审核结果，申请人可根据反馈意见（拒绝、退回修改）进行调整，重新申请预约。</w:t>
      </w:r>
    </w:p>
    <w:p w14:paraId="5E70A96A" w14:textId="77777777" w:rsidR="00F10ECD" w:rsidRDefault="00000000" w:rsidP="003A6A66">
      <w:pPr>
        <w:pStyle w:val="a3"/>
        <w:widowControl/>
        <w:numPr>
          <w:ilvl w:val="0"/>
          <w:numId w:val="1"/>
        </w:numPr>
        <w:shd w:val="clear" w:color="auto" w:fill="FFFFFF"/>
        <w:spacing w:beforeLines="100" w:before="312" w:beforeAutospacing="0" w:afterAutospacing="0" w:line="360" w:lineRule="auto"/>
        <w:ind w:left="0"/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签到</w:t>
      </w:r>
    </w:p>
    <w:p w14:paraId="232030C9" w14:textId="77777777" w:rsidR="00F10ECD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lastRenderedPageBreak/>
        <w:t>读者应在预约起始时间的前后15分钟进行位置签到，每位预约读者均需签到，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未签到者累计3次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自动进入黑名单三天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。</w:t>
      </w:r>
    </w:p>
    <w:p w14:paraId="7DBDA63A" w14:textId="77777777" w:rsidR="00F10ECD" w:rsidRDefault="00000000" w:rsidP="003A6A66">
      <w:pPr>
        <w:pStyle w:val="a3"/>
        <w:widowControl/>
        <w:numPr>
          <w:ilvl w:val="0"/>
          <w:numId w:val="1"/>
        </w:numPr>
        <w:shd w:val="clear" w:color="auto" w:fill="FFFFFF"/>
        <w:spacing w:beforeLines="100" w:before="312" w:beforeAutospacing="0" w:afterAutospacing="0" w:line="360" w:lineRule="auto"/>
        <w:ind w:left="0"/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签退与归还</w:t>
      </w:r>
    </w:p>
    <w:p w14:paraId="6F9EF41B" w14:textId="77777777" w:rsidR="00F10ECD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学术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研讨室使用完毕</w:t>
      </w:r>
      <w:r>
        <w:rPr>
          <w:rFonts w:ascii="宋体" w:eastAsia="宋体" w:hAnsi="宋体" w:cs="宋体"/>
          <w:color w:val="000000"/>
          <w:sz w:val="24"/>
          <w:shd w:val="clear" w:color="auto" w:fill="FFFFFF"/>
        </w:rPr>
        <w:t>后，在预约平台进行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手动签退，并需及时告知工作人员，待工作人员对室内设备及卫生情况进行检查，验收合格后方可离开。</w:t>
      </w:r>
    </w:p>
    <w:p w14:paraId="0065C6F2" w14:textId="77777777" w:rsidR="00F10ECD" w:rsidRDefault="00000000" w:rsidP="003A6A66">
      <w:pPr>
        <w:pStyle w:val="a3"/>
        <w:widowControl/>
        <w:numPr>
          <w:ilvl w:val="0"/>
          <w:numId w:val="1"/>
        </w:numPr>
        <w:shd w:val="clear" w:color="auto" w:fill="FFFFFF"/>
        <w:spacing w:beforeLines="100" w:before="312" w:beforeAutospacing="0" w:afterAutospacing="0" w:line="360" w:lineRule="auto"/>
        <w:ind w:left="0"/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2"/>
          <w:sz w:val="28"/>
          <w:szCs w:val="28"/>
          <w:shd w:val="clear" w:color="auto" w:fill="FFFFFF"/>
        </w:rPr>
        <w:t>注意事项</w:t>
      </w:r>
    </w:p>
    <w:p w14:paraId="5B8DED68" w14:textId="77777777" w:rsidR="00F10ECD" w:rsidRDefault="00000000" w:rsidP="009A751E">
      <w:pPr>
        <w:pStyle w:val="a5"/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1、图书馆学术研讨室为治学、研究之用，不得在室内从事违法、违纪或集会等活动；不得在室内自习，一经发现，将停止其使用资格。</w:t>
      </w:r>
    </w:p>
    <w:p w14:paraId="6ED99129" w14:textId="77777777" w:rsidR="00F10ECD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2、如需投影仪等辅助设施，请在预约时填写备注告知。</w:t>
      </w:r>
    </w:p>
    <w:p w14:paraId="2BA2CD14" w14:textId="77777777" w:rsidR="00F10ECD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、读者在开启设备时，请仔细检察，如遇设备情况异常，请及时通知值班人员，切勿自行处置。需在工作人员的指导下，正确使用仪器设备。如发生人为损坏或丢失仪器设备情况，须按规定进行赔偿。情节严重者，将通知院系进行处罚并在图书馆主页上通报处罚结果。</w:t>
      </w:r>
    </w:p>
    <w:p w14:paraId="1FA2436C" w14:textId="77777777" w:rsidR="00F10ECD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4、请自觉爱护室内的一切设施和环境卫生，请勿携带饮料、食品进入研讨室。</w:t>
      </w:r>
    </w:p>
    <w:p w14:paraId="2F0140D4" w14:textId="77777777" w:rsidR="00F10ECD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5、请妥善保管个人物品，特别是各类电子产品，如有遗失,读者自行承担责任；</w:t>
      </w:r>
    </w:p>
    <w:p w14:paraId="5E20E080" w14:textId="77777777" w:rsidR="00F10ECD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6、使用完毕需清理所有个人物品，准时离开，随手关灯、关门； </w:t>
      </w:r>
    </w:p>
    <w:p w14:paraId="2E518663" w14:textId="77777777" w:rsidR="00F10ECD" w:rsidRDefault="00000000" w:rsidP="009A751E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7、凡违反本守则规定者，工作人员有随时停止其使用的权利。</w:t>
      </w:r>
    </w:p>
    <w:p w14:paraId="15FC9257" w14:textId="77777777" w:rsidR="00F10ECD" w:rsidRDefault="00000000" w:rsidP="003A6A66">
      <w:pPr>
        <w:pStyle w:val="a3"/>
        <w:widowControl/>
        <w:numPr>
          <w:ilvl w:val="0"/>
          <w:numId w:val="1"/>
        </w:numPr>
        <w:shd w:val="clear" w:color="auto" w:fill="FFFFFF"/>
        <w:spacing w:beforeLines="100" w:before="312" w:beforeAutospacing="0" w:afterAutospacing="0" w:line="360" w:lineRule="auto"/>
        <w:ind w:left="0"/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shd w:val="clear" w:color="auto" w:fill="FFFFFF"/>
        </w:rPr>
        <w:t>学术研讨室开设情况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787"/>
        <w:gridCol w:w="2156"/>
        <w:gridCol w:w="1560"/>
        <w:gridCol w:w="1842"/>
        <w:gridCol w:w="2177"/>
      </w:tblGrid>
      <w:tr w:rsidR="00F10ECD" w14:paraId="7216D9B1" w14:textId="77777777">
        <w:tc>
          <w:tcPr>
            <w:tcW w:w="8522" w:type="dxa"/>
            <w:gridSpan w:val="5"/>
            <w:vAlign w:val="center"/>
          </w:tcPr>
          <w:p w14:paraId="1586DE9D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南苑</w:t>
            </w:r>
            <w:r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  <w:t>图书馆</w:t>
            </w: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多人学术研讨室</w:t>
            </w:r>
          </w:p>
        </w:tc>
      </w:tr>
      <w:tr w:rsidR="00F10ECD" w14:paraId="381AFE4C" w14:textId="77777777" w:rsidTr="004C2A60">
        <w:tc>
          <w:tcPr>
            <w:tcW w:w="787" w:type="dxa"/>
            <w:vAlign w:val="center"/>
          </w:tcPr>
          <w:p w14:paraId="71AA3F07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序号</w:t>
            </w:r>
          </w:p>
        </w:tc>
        <w:tc>
          <w:tcPr>
            <w:tcW w:w="2156" w:type="dxa"/>
            <w:vAlign w:val="center"/>
          </w:tcPr>
          <w:p w14:paraId="2B40E6C1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研讨室名称</w:t>
            </w:r>
          </w:p>
        </w:tc>
        <w:tc>
          <w:tcPr>
            <w:tcW w:w="1560" w:type="dxa"/>
            <w:vAlign w:val="center"/>
          </w:tcPr>
          <w:p w14:paraId="73E153A6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可容纳人数</w:t>
            </w:r>
          </w:p>
        </w:tc>
        <w:tc>
          <w:tcPr>
            <w:tcW w:w="1842" w:type="dxa"/>
            <w:vAlign w:val="center"/>
          </w:tcPr>
          <w:p w14:paraId="265309D5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服务时间</w:t>
            </w:r>
          </w:p>
        </w:tc>
        <w:tc>
          <w:tcPr>
            <w:tcW w:w="2177" w:type="dxa"/>
            <w:vAlign w:val="center"/>
          </w:tcPr>
          <w:p w14:paraId="5AACF40A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配套设施（除桌椅）</w:t>
            </w:r>
          </w:p>
        </w:tc>
      </w:tr>
      <w:tr w:rsidR="00F10ECD" w14:paraId="1F8BBD7D" w14:textId="77777777" w:rsidTr="004C2A60">
        <w:tc>
          <w:tcPr>
            <w:tcW w:w="787" w:type="dxa"/>
            <w:vAlign w:val="center"/>
          </w:tcPr>
          <w:p w14:paraId="7E9A7B34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1</w:t>
            </w:r>
          </w:p>
        </w:tc>
        <w:tc>
          <w:tcPr>
            <w:tcW w:w="2156" w:type="dxa"/>
            <w:vAlign w:val="center"/>
          </w:tcPr>
          <w:p w14:paraId="077572AE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悦雅斋（3-1）</w:t>
            </w:r>
          </w:p>
        </w:tc>
        <w:tc>
          <w:tcPr>
            <w:tcW w:w="1560" w:type="dxa"/>
            <w:vMerge w:val="restart"/>
            <w:vAlign w:val="center"/>
          </w:tcPr>
          <w:p w14:paraId="3FBD2932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4-8人</w:t>
            </w:r>
          </w:p>
        </w:tc>
        <w:tc>
          <w:tcPr>
            <w:tcW w:w="1842" w:type="dxa"/>
            <w:vMerge w:val="restart"/>
            <w:vAlign w:val="center"/>
          </w:tcPr>
          <w:p w14:paraId="56E22E8A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周一至周日</w:t>
            </w:r>
          </w:p>
          <w:p w14:paraId="3E2059FF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8：00-22：00</w:t>
            </w:r>
          </w:p>
        </w:tc>
        <w:tc>
          <w:tcPr>
            <w:tcW w:w="2177" w:type="dxa"/>
            <w:vAlign w:val="center"/>
          </w:tcPr>
          <w:p w14:paraId="7A295AC2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/</w:t>
            </w:r>
          </w:p>
        </w:tc>
      </w:tr>
      <w:tr w:rsidR="00F10ECD" w14:paraId="474AD151" w14:textId="77777777" w:rsidTr="004C2A60">
        <w:tc>
          <w:tcPr>
            <w:tcW w:w="787" w:type="dxa"/>
            <w:vAlign w:val="center"/>
          </w:tcPr>
          <w:p w14:paraId="4EF1255F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2</w:t>
            </w:r>
          </w:p>
        </w:tc>
        <w:tc>
          <w:tcPr>
            <w:tcW w:w="2156" w:type="dxa"/>
            <w:vAlign w:val="center"/>
          </w:tcPr>
          <w:p w14:paraId="143399DC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读赋斋（3-2）</w:t>
            </w:r>
          </w:p>
        </w:tc>
        <w:tc>
          <w:tcPr>
            <w:tcW w:w="1560" w:type="dxa"/>
            <w:vMerge/>
            <w:vAlign w:val="center"/>
          </w:tcPr>
          <w:p w14:paraId="1AA2596D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14:paraId="614D6F88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72BC9270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投影仪、幕布</w:t>
            </w:r>
          </w:p>
        </w:tc>
      </w:tr>
      <w:tr w:rsidR="00F10ECD" w14:paraId="2607A315" w14:textId="77777777" w:rsidTr="004C2A60">
        <w:tc>
          <w:tcPr>
            <w:tcW w:w="787" w:type="dxa"/>
            <w:vAlign w:val="center"/>
          </w:tcPr>
          <w:p w14:paraId="1C4CE95E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3</w:t>
            </w:r>
          </w:p>
        </w:tc>
        <w:tc>
          <w:tcPr>
            <w:tcW w:w="2156" w:type="dxa"/>
            <w:vAlign w:val="center"/>
          </w:tcPr>
          <w:p w14:paraId="4DA185ED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润兴斋（3-3）</w:t>
            </w:r>
          </w:p>
        </w:tc>
        <w:tc>
          <w:tcPr>
            <w:tcW w:w="1560" w:type="dxa"/>
            <w:vMerge/>
            <w:vAlign w:val="center"/>
          </w:tcPr>
          <w:p w14:paraId="489BB994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14:paraId="192B2C7F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2856D3CA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/</w:t>
            </w:r>
          </w:p>
        </w:tc>
      </w:tr>
      <w:tr w:rsidR="00F10ECD" w14:paraId="1E3CAB60" w14:textId="77777777" w:rsidTr="004C2A60">
        <w:tc>
          <w:tcPr>
            <w:tcW w:w="787" w:type="dxa"/>
            <w:vAlign w:val="center"/>
          </w:tcPr>
          <w:p w14:paraId="0E082709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4</w:t>
            </w:r>
          </w:p>
        </w:tc>
        <w:tc>
          <w:tcPr>
            <w:tcW w:w="2156" w:type="dxa"/>
            <w:vAlign w:val="center"/>
          </w:tcPr>
          <w:p w14:paraId="69CE45E8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道颂斋（3-4）</w:t>
            </w:r>
          </w:p>
        </w:tc>
        <w:tc>
          <w:tcPr>
            <w:tcW w:w="1560" w:type="dxa"/>
            <w:vMerge/>
            <w:vAlign w:val="center"/>
          </w:tcPr>
          <w:p w14:paraId="295CB39E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14:paraId="6463822C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5885C0A7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投影仪、幕布</w:t>
            </w:r>
          </w:p>
        </w:tc>
      </w:tr>
      <w:tr w:rsidR="00F10ECD" w14:paraId="14732B6A" w14:textId="77777777" w:rsidTr="004C2A60">
        <w:tc>
          <w:tcPr>
            <w:tcW w:w="787" w:type="dxa"/>
            <w:vAlign w:val="center"/>
          </w:tcPr>
          <w:p w14:paraId="18873A26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lastRenderedPageBreak/>
              <w:t>5</w:t>
            </w:r>
          </w:p>
        </w:tc>
        <w:tc>
          <w:tcPr>
            <w:tcW w:w="2156" w:type="dxa"/>
            <w:vAlign w:val="center"/>
          </w:tcPr>
          <w:p w14:paraId="16CE8718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圣华室（4-1）</w:t>
            </w:r>
          </w:p>
        </w:tc>
        <w:tc>
          <w:tcPr>
            <w:tcW w:w="1560" w:type="dxa"/>
            <w:vMerge/>
            <w:vAlign w:val="center"/>
          </w:tcPr>
          <w:p w14:paraId="0C215B8B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14:paraId="76C1A355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7DA3EAC9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投影仪、幕布</w:t>
            </w:r>
          </w:p>
        </w:tc>
      </w:tr>
      <w:tr w:rsidR="00F10ECD" w14:paraId="1018EEBA" w14:textId="77777777" w:rsidTr="004C2A60">
        <w:tc>
          <w:tcPr>
            <w:tcW w:w="787" w:type="dxa"/>
            <w:vAlign w:val="center"/>
          </w:tcPr>
          <w:p w14:paraId="215547DE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6</w:t>
            </w:r>
          </w:p>
        </w:tc>
        <w:tc>
          <w:tcPr>
            <w:tcW w:w="2156" w:type="dxa"/>
            <w:vAlign w:val="center"/>
          </w:tcPr>
          <w:p w14:paraId="5FB2D8A1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贤达室（4-2)</w:t>
            </w:r>
          </w:p>
        </w:tc>
        <w:tc>
          <w:tcPr>
            <w:tcW w:w="1560" w:type="dxa"/>
            <w:vMerge/>
            <w:vAlign w:val="center"/>
          </w:tcPr>
          <w:p w14:paraId="6B2D6F2E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14:paraId="490F179E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6309F56B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/</w:t>
            </w:r>
          </w:p>
        </w:tc>
      </w:tr>
      <w:tr w:rsidR="00F10ECD" w14:paraId="79BD7BCC" w14:textId="77777777" w:rsidTr="004C2A60">
        <w:tc>
          <w:tcPr>
            <w:tcW w:w="787" w:type="dxa"/>
            <w:vAlign w:val="center"/>
          </w:tcPr>
          <w:p w14:paraId="278B1BC8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</w:t>
            </w:r>
          </w:p>
        </w:tc>
        <w:tc>
          <w:tcPr>
            <w:tcW w:w="2156" w:type="dxa"/>
            <w:vAlign w:val="center"/>
          </w:tcPr>
          <w:p w14:paraId="1EB582B4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多宝阁（3-5）</w:t>
            </w:r>
          </w:p>
        </w:tc>
        <w:tc>
          <w:tcPr>
            <w:tcW w:w="1560" w:type="dxa"/>
            <w:vAlign w:val="center"/>
          </w:tcPr>
          <w:p w14:paraId="3463EBF6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10-16人</w:t>
            </w:r>
          </w:p>
        </w:tc>
        <w:tc>
          <w:tcPr>
            <w:tcW w:w="1842" w:type="dxa"/>
            <w:vMerge/>
            <w:vAlign w:val="center"/>
          </w:tcPr>
          <w:p w14:paraId="78601B86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1A0CD7BF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投影仪、幕布</w:t>
            </w:r>
          </w:p>
        </w:tc>
      </w:tr>
      <w:tr w:rsidR="00F10ECD" w14:paraId="18C756C4" w14:textId="77777777" w:rsidTr="004C2A60">
        <w:tc>
          <w:tcPr>
            <w:tcW w:w="787" w:type="dxa"/>
            <w:vAlign w:val="center"/>
          </w:tcPr>
          <w:p w14:paraId="754330E6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8</w:t>
            </w:r>
          </w:p>
        </w:tc>
        <w:tc>
          <w:tcPr>
            <w:tcW w:w="2156" w:type="dxa"/>
            <w:vAlign w:val="center"/>
          </w:tcPr>
          <w:p w14:paraId="2DB7E80F" w14:textId="6BC40703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  <w:t>兰亭室（</w:t>
            </w: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4-3</w:t>
            </w:r>
            <w:r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  <w:t>）</w:t>
            </w:r>
          </w:p>
        </w:tc>
        <w:tc>
          <w:tcPr>
            <w:tcW w:w="1560" w:type="dxa"/>
            <w:vAlign w:val="center"/>
          </w:tcPr>
          <w:p w14:paraId="034E4EB6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10-16人</w:t>
            </w:r>
          </w:p>
        </w:tc>
        <w:tc>
          <w:tcPr>
            <w:tcW w:w="1842" w:type="dxa"/>
            <w:vMerge/>
            <w:vAlign w:val="center"/>
          </w:tcPr>
          <w:p w14:paraId="6E2E45A0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0031FD19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投影仪、幕布</w:t>
            </w:r>
          </w:p>
        </w:tc>
      </w:tr>
    </w:tbl>
    <w:p w14:paraId="325856E7" w14:textId="77777777" w:rsidR="00F10ECD" w:rsidRDefault="00F10ECD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787"/>
        <w:gridCol w:w="2015"/>
        <w:gridCol w:w="1559"/>
        <w:gridCol w:w="1984"/>
        <w:gridCol w:w="2177"/>
      </w:tblGrid>
      <w:tr w:rsidR="00F10ECD" w14:paraId="6B89DFA2" w14:textId="77777777">
        <w:tc>
          <w:tcPr>
            <w:tcW w:w="8522" w:type="dxa"/>
            <w:gridSpan w:val="5"/>
            <w:vAlign w:val="center"/>
          </w:tcPr>
          <w:p w14:paraId="020A9885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  <w:t>东</w:t>
            </w: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苑</w:t>
            </w:r>
            <w:r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  <w:t>图书馆</w:t>
            </w: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单人研修室</w:t>
            </w:r>
          </w:p>
        </w:tc>
      </w:tr>
      <w:tr w:rsidR="00F10ECD" w14:paraId="118AE6C5" w14:textId="77777777" w:rsidTr="004C2A60">
        <w:tc>
          <w:tcPr>
            <w:tcW w:w="787" w:type="dxa"/>
            <w:vAlign w:val="center"/>
          </w:tcPr>
          <w:p w14:paraId="23554856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序号</w:t>
            </w:r>
          </w:p>
        </w:tc>
        <w:tc>
          <w:tcPr>
            <w:tcW w:w="2015" w:type="dxa"/>
            <w:vAlign w:val="center"/>
          </w:tcPr>
          <w:p w14:paraId="19C4C6D0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研讨室名称</w:t>
            </w:r>
          </w:p>
        </w:tc>
        <w:tc>
          <w:tcPr>
            <w:tcW w:w="1559" w:type="dxa"/>
            <w:vAlign w:val="center"/>
          </w:tcPr>
          <w:p w14:paraId="2D0BDC8D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所在位置</w:t>
            </w:r>
          </w:p>
        </w:tc>
        <w:tc>
          <w:tcPr>
            <w:tcW w:w="1984" w:type="dxa"/>
            <w:vAlign w:val="center"/>
          </w:tcPr>
          <w:p w14:paraId="3B18CF89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服务时间</w:t>
            </w:r>
          </w:p>
        </w:tc>
        <w:tc>
          <w:tcPr>
            <w:tcW w:w="2177" w:type="dxa"/>
            <w:vAlign w:val="center"/>
          </w:tcPr>
          <w:p w14:paraId="41DE8B18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配套设施（除桌椅）</w:t>
            </w:r>
          </w:p>
        </w:tc>
      </w:tr>
      <w:tr w:rsidR="00F10ECD" w14:paraId="208FE5AD" w14:textId="77777777" w:rsidTr="004C2A60">
        <w:tc>
          <w:tcPr>
            <w:tcW w:w="787" w:type="dxa"/>
            <w:vAlign w:val="center"/>
          </w:tcPr>
          <w:p w14:paraId="18C3DF3F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1</w:t>
            </w:r>
          </w:p>
        </w:tc>
        <w:tc>
          <w:tcPr>
            <w:tcW w:w="2015" w:type="dxa"/>
            <w:vAlign w:val="center"/>
          </w:tcPr>
          <w:p w14:paraId="2D5838E6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702</w:t>
            </w:r>
          </w:p>
        </w:tc>
        <w:tc>
          <w:tcPr>
            <w:tcW w:w="1559" w:type="dxa"/>
            <w:vMerge w:val="restart"/>
            <w:vAlign w:val="center"/>
          </w:tcPr>
          <w:p w14:paraId="2C8B8E32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七层</w:t>
            </w:r>
          </w:p>
        </w:tc>
        <w:tc>
          <w:tcPr>
            <w:tcW w:w="1984" w:type="dxa"/>
            <w:vMerge w:val="restart"/>
            <w:vAlign w:val="center"/>
          </w:tcPr>
          <w:p w14:paraId="00DAE850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周一至周日</w:t>
            </w:r>
          </w:p>
          <w:p w14:paraId="690EF7DD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8：00-22：00</w:t>
            </w:r>
          </w:p>
        </w:tc>
        <w:tc>
          <w:tcPr>
            <w:tcW w:w="2177" w:type="dxa"/>
            <w:vAlign w:val="center"/>
          </w:tcPr>
          <w:p w14:paraId="7E47B8F7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电源</w:t>
            </w:r>
          </w:p>
        </w:tc>
      </w:tr>
      <w:tr w:rsidR="00F10ECD" w14:paraId="3CB24950" w14:textId="77777777" w:rsidTr="004C2A60">
        <w:tc>
          <w:tcPr>
            <w:tcW w:w="787" w:type="dxa"/>
            <w:vAlign w:val="center"/>
          </w:tcPr>
          <w:p w14:paraId="4B6AE0C2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2</w:t>
            </w:r>
          </w:p>
        </w:tc>
        <w:tc>
          <w:tcPr>
            <w:tcW w:w="2015" w:type="dxa"/>
            <w:vAlign w:val="center"/>
          </w:tcPr>
          <w:p w14:paraId="5E3D542E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703</w:t>
            </w:r>
          </w:p>
        </w:tc>
        <w:tc>
          <w:tcPr>
            <w:tcW w:w="1559" w:type="dxa"/>
            <w:vMerge/>
            <w:vAlign w:val="center"/>
          </w:tcPr>
          <w:p w14:paraId="71D36384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559DB3FD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1E0EE6A0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电源</w:t>
            </w:r>
          </w:p>
        </w:tc>
      </w:tr>
      <w:tr w:rsidR="00F10ECD" w14:paraId="1485164B" w14:textId="77777777" w:rsidTr="004C2A60">
        <w:tc>
          <w:tcPr>
            <w:tcW w:w="787" w:type="dxa"/>
            <w:vAlign w:val="center"/>
          </w:tcPr>
          <w:p w14:paraId="1EB35CF4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3</w:t>
            </w:r>
          </w:p>
        </w:tc>
        <w:tc>
          <w:tcPr>
            <w:tcW w:w="2015" w:type="dxa"/>
            <w:vAlign w:val="center"/>
          </w:tcPr>
          <w:p w14:paraId="6201BCC7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704</w:t>
            </w:r>
          </w:p>
        </w:tc>
        <w:tc>
          <w:tcPr>
            <w:tcW w:w="1559" w:type="dxa"/>
            <w:vMerge/>
            <w:vAlign w:val="center"/>
          </w:tcPr>
          <w:p w14:paraId="77B40AB6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510BE1F3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4FE80E9A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电源</w:t>
            </w:r>
          </w:p>
        </w:tc>
      </w:tr>
      <w:tr w:rsidR="00F10ECD" w14:paraId="24561D07" w14:textId="77777777" w:rsidTr="004C2A60">
        <w:tc>
          <w:tcPr>
            <w:tcW w:w="787" w:type="dxa"/>
            <w:vAlign w:val="center"/>
          </w:tcPr>
          <w:p w14:paraId="50B507BF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4</w:t>
            </w:r>
          </w:p>
        </w:tc>
        <w:tc>
          <w:tcPr>
            <w:tcW w:w="2015" w:type="dxa"/>
            <w:vAlign w:val="center"/>
          </w:tcPr>
          <w:p w14:paraId="4BF715AF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705</w:t>
            </w:r>
          </w:p>
        </w:tc>
        <w:tc>
          <w:tcPr>
            <w:tcW w:w="1559" w:type="dxa"/>
            <w:vMerge/>
            <w:vAlign w:val="center"/>
          </w:tcPr>
          <w:p w14:paraId="6107B89C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004210F1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01909FFB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电源</w:t>
            </w:r>
          </w:p>
        </w:tc>
      </w:tr>
      <w:tr w:rsidR="00F10ECD" w14:paraId="3C492E3B" w14:textId="77777777" w:rsidTr="004C2A60">
        <w:tc>
          <w:tcPr>
            <w:tcW w:w="787" w:type="dxa"/>
            <w:vAlign w:val="center"/>
          </w:tcPr>
          <w:p w14:paraId="16A46A47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5</w:t>
            </w:r>
          </w:p>
        </w:tc>
        <w:tc>
          <w:tcPr>
            <w:tcW w:w="2015" w:type="dxa"/>
            <w:vAlign w:val="center"/>
          </w:tcPr>
          <w:p w14:paraId="3C8DDE97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706</w:t>
            </w:r>
          </w:p>
        </w:tc>
        <w:tc>
          <w:tcPr>
            <w:tcW w:w="1559" w:type="dxa"/>
            <w:vMerge/>
            <w:vAlign w:val="center"/>
          </w:tcPr>
          <w:p w14:paraId="29A1148F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239E734A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10B9A059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电源</w:t>
            </w:r>
          </w:p>
        </w:tc>
      </w:tr>
      <w:tr w:rsidR="00F10ECD" w14:paraId="0B439694" w14:textId="77777777" w:rsidTr="004C2A60">
        <w:tc>
          <w:tcPr>
            <w:tcW w:w="787" w:type="dxa"/>
            <w:vAlign w:val="center"/>
          </w:tcPr>
          <w:p w14:paraId="5E7F543D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6</w:t>
            </w:r>
          </w:p>
        </w:tc>
        <w:tc>
          <w:tcPr>
            <w:tcW w:w="2015" w:type="dxa"/>
            <w:vAlign w:val="center"/>
          </w:tcPr>
          <w:p w14:paraId="55CF9AF3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707</w:t>
            </w:r>
          </w:p>
        </w:tc>
        <w:tc>
          <w:tcPr>
            <w:tcW w:w="1559" w:type="dxa"/>
            <w:vMerge/>
            <w:vAlign w:val="center"/>
          </w:tcPr>
          <w:p w14:paraId="1878409C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58535C77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110F1920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电源</w:t>
            </w:r>
          </w:p>
        </w:tc>
      </w:tr>
      <w:tr w:rsidR="00F10ECD" w14:paraId="34F063E2" w14:textId="77777777" w:rsidTr="004C2A60">
        <w:tc>
          <w:tcPr>
            <w:tcW w:w="787" w:type="dxa"/>
            <w:vAlign w:val="center"/>
          </w:tcPr>
          <w:p w14:paraId="3AF456DA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</w:t>
            </w:r>
          </w:p>
        </w:tc>
        <w:tc>
          <w:tcPr>
            <w:tcW w:w="2015" w:type="dxa"/>
            <w:vAlign w:val="center"/>
          </w:tcPr>
          <w:p w14:paraId="4AB4ADAE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708</w:t>
            </w:r>
          </w:p>
        </w:tc>
        <w:tc>
          <w:tcPr>
            <w:tcW w:w="1559" w:type="dxa"/>
            <w:vMerge/>
            <w:vAlign w:val="center"/>
          </w:tcPr>
          <w:p w14:paraId="1077C6CD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5E12711A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0489C8FE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电源</w:t>
            </w:r>
          </w:p>
        </w:tc>
      </w:tr>
      <w:tr w:rsidR="00F10ECD" w14:paraId="2E16BDC7" w14:textId="77777777" w:rsidTr="004C2A60">
        <w:tc>
          <w:tcPr>
            <w:tcW w:w="787" w:type="dxa"/>
            <w:vAlign w:val="center"/>
          </w:tcPr>
          <w:p w14:paraId="0534A401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8</w:t>
            </w:r>
          </w:p>
        </w:tc>
        <w:tc>
          <w:tcPr>
            <w:tcW w:w="2015" w:type="dxa"/>
            <w:vAlign w:val="center"/>
          </w:tcPr>
          <w:p w14:paraId="4F84781B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709</w:t>
            </w:r>
          </w:p>
        </w:tc>
        <w:tc>
          <w:tcPr>
            <w:tcW w:w="1559" w:type="dxa"/>
            <w:vMerge/>
            <w:vAlign w:val="center"/>
          </w:tcPr>
          <w:p w14:paraId="28007110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33FE30B4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399F4494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电源</w:t>
            </w:r>
          </w:p>
        </w:tc>
      </w:tr>
      <w:tr w:rsidR="00F10ECD" w14:paraId="115A0EF1" w14:textId="77777777" w:rsidTr="004C2A60">
        <w:trPr>
          <w:trHeight w:val="298"/>
        </w:trPr>
        <w:tc>
          <w:tcPr>
            <w:tcW w:w="787" w:type="dxa"/>
            <w:vAlign w:val="center"/>
          </w:tcPr>
          <w:p w14:paraId="397B573B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9</w:t>
            </w:r>
          </w:p>
        </w:tc>
        <w:tc>
          <w:tcPr>
            <w:tcW w:w="2015" w:type="dxa"/>
            <w:vAlign w:val="center"/>
          </w:tcPr>
          <w:p w14:paraId="4BCE4767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801</w:t>
            </w:r>
          </w:p>
        </w:tc>
        <w:tc>
          <w:tcPr>
            <w:tcW w:w="1559" w:type="dxa"/>
            <w:vMerge w:val="restart"/>
            <w:vAlign w:val="center"/>
          </w:tcPr>
          <w:p w14:paraId="43961382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八层</w:t>
            </w:r>
          </w:p>
        </w:tc>
        <w:tc>
          <w:tcPr>
            <w:tcW w:w="1984" w:type="dxa"/>
            <w:vMerge/>
            <w:vAlign w:val="center"/>
          </w:tcPr>
          <w:p w14:paraId="6F773AF0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4C1D0BC9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电源、柜子</w:t>
            </w:r>
          </w:p>
        </w:tc>
      </w:tr>
      <w:tr w:rsidR="00F10ECD" w14:paraId="21422C4E" w14:textId="77777777" w:rsidTr="004C2A60">
        <w:tc>
          <w:tcPr>
            <w:tcW w:w="787" w:type="dxa"/>
            <w:vAlign w:val="center"/>
          </w:tcPr>
          <w:p w14:paraId="46FBDCC3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10</w:t>
            </w:r>
          </w:p>
        </w:tc>
        <w:tc>
          <w:tcPr>
            <w:tcW w:w="2015" w:type="dxa"/>
            <w:vAlign w:val="center"/>
          </w:tcPr>
          <w:p w14:paraId="4750FAEF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802</w:t>
            </w:r>
          </w:p>
        </w:tc>
        <w:tc>
          <w:tcPr>
            <w:tcW w:w="1559" w:type="dxa"/>
            <w:vMerge/>
            <w:vAlign w:val="center"/>
          </w:tcPr>
          <w:p w14:paraId="08B7715A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00844AF6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6E3C7ADC" w14:textId="77777777" w:rsidR="00F10EC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电源、柜子</w:t>
            </w:r>
          </w:p>
        </w:tc>
      </w:tr>
      <w:tr w:rsidR="00F10ECD" w14:paraId="043F1DE9" w14:textId="77777777" w:rsidTr="004C2A60">
        <w:tc>
          <w:tcPr>
            <w:tcW w:w="787" w:type="dxa"/>
            <w:vAlign w:val="center"/>
          </w:tcPr>
          <w:p w14:paraId="02AA7E63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11</w:t>
            </w:r>
          </w:p>
        </w:tc>
        <w:tc>
          <w:tcPr>
            <w:tcW w:w="2015" w:type="dxa"/>
            <w:vAlign w:val="center"/>
          </w:tcPr>
          <w:p w14:paraId="61BF4B78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803</w:t>
            </w:r>
          </w:p>
        </w:tc>
        <w:tc>
          <w:tcPr>
            <w:tcW w:w="1559" w:type="dxa"/>
            <w:vMerge/>
            <w:vAlign w:val="center"/>
          </w:tcPr>
          <w:p w14:paraId="02BF1A95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786B8464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4FC2EE5C" w14:textId="77777777" w:rsidR="00F10EC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电源、柜子</w:t>
            </w:r>
          </w:p>
        </w:tc>
      </w:tr>
      <w:tr w:rsidR="00F10ECD" w14:paraId="2D5B593D" w14:textId="77777777" w:rsidTr="004C2A60">
        <w:tc>
          <w:tcPr>
            <w:tcW w:w="787" w:type="dxa"/>
            <w:vAlign w:val="center"/>
          </w:tcPr>
          <w:p w14:paraId="046B28FF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12</w:t>
            </w:r>
          </w:p>
        </w:tc>
        <w:tc>
          <w:tcPr>
            <w:tcW w:w="2015" w:type="dxa"/>
            <w:vAlign w:val="center"/>
          </w:tcPr>
          <w:p w14:paraId="1E107EB4" w14:textId="77777777" w:rsidR="00F10ECD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2"/>
                <w:shd w:val="clear" w:color="auto" w:fill="FFFFFF"/>
              </w:rPr>
              <w:t>804</w:t>
            </w:r>
          </w:p>
        </w:tc>
        <w:tc>
          <w:tcPr>
            <w:tcW w:w="1559" w:type="dxa"/>
            <w:vMerge/>
            <w:vAlign w:val="center"/>
          </w:tcPr>
          <w:p w14:paraId="79D97E7A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1984" w:type="dxa"/>
            <w:vMerge/>
            <w:vAlign w:val="center"/>
          </w:tcPr>
          <w:p w14:paraId="27D60C47" w14:textId="77777777" w:rsidR="00F10ECD" w:rsidRDefault="00F10ECD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color w:val="000000"/>
                <w:kern w:val="2"/>
                <w:shd w:val="clear" w:color="auto" w:fill="FFFFFF"/>
              </w:rPr>
            </w:pPr>
          </w:p>
        </w:tc>
        <w:tc>
          <w:tcPr>
            <w:tcW w:w="2177" w:type="dxa"/>
            <w:vAlign w:val="center"/>
          </w:tcPr>
          <w:p w14:paraId="59A1C04E" w14:textId="77777777" w:rsidR="00F10EC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电源、柜子</w:t>
            </w:r>
          </w:p>
        </w:tc>
      </w:tr>
    </w:tbl>
    <w:p w14:paraId="247B3807" w14:textId="77777777" w:rsidR="00F10ECD" w:rsidRDefault="00F10ECD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b/>
          <w:bCs/>
          <w:color w:val="000000"/>
          <w:kern w:val="2"/>
          <w:sz w:val="28"/>
          <w:szCs w:val="28"/>
          <w:shd w:val="clear" w:color="auto" w:fill="FFFFFF"/>
        </w:rPr>
      </w:pPr>
    </w:p>
    <w:sectPr w:rsidR="00F10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C928" w14:textId="77777777" w:rsidR="009A5042" w:rsidRDefault="009A5042" w:rsidP="00DE6FE7">
      <w:r>
        <w:separator/>
      </w:r>
    </w:p>
  </w:endnote>
  <w:endnote w:type="continuationSeparator" w:id="0">
    <w:p w14:paraId="759BB360" w14:textId="77777777" w:rsidR="009A5042" w:rsidRDefault="009A5042" w:rsidP="00DE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CD80" w14:textId="77777777" w:rsidR="009A5042" w:rsidRDefault="009A5042" w:rsidP="00DE6FE7">
      <w:r>
        <w:separator/>
      </w:r>
    </w:p>
  </w:footnote>
  <w:footnote w:type="continuationSeparator" w:id="0">
    <w:p w14:paraId="122391E3" w14:textId="77777777" w:rsidR="009A5042" w:rsidRDefault="009A5042" w:rsidP="00DE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29496B"/>
    <w:multiLevelType w:val="singleLevel"/>
    <w:tmpl w:val="C329496B"/>
    <w:lvl w:ilvl="0">
      <w:start w:val="1"/>
      <w:numFmt w:val="chineseCounting"/>
      <w:suff w:val="nothing"/>
      <w:lvlText w:val="%1、"/>
      <w:lvlJc w:val="left"/>
      <w:pPr>
        <w:ind w:left="1702" w:firstLine="0"/>
      </w:pPr>
      <w:rPr>
        <w:rFonts w:hint="eastAsia"/>
      </w:rPr>
    </w:lvl>
  </w:abstractNum>
  <w:abstractNum w:abstractNumId="1" w15:restartNumberingAfterBreak="0">
    <w:nsid w:val="17DD1E72"/>
    <w:multiLevelType w:val="hybridMultilevel"/>
    <w:tmpl w:val="A676855A"/>
    <w:lvl w:ilvl="0" w:tplc="45401B68">
      <w:start w:val="2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" w15:restartNumberingAfterBreak="0">
    <w:nsid w:val="1A71163D"/>
    <w:multiLevelType w:val="hybridMultilevel"/>
    <w:tmpl w:val="F5545514"/>
    <w:lvl w:ilvl="0" w:tplc="71DEE544">
      <w:start w:val="1"/>
      <w:numFmt w:val="decimal"/>
      <w:suff w:val="space"/>
      <w:lvlText w:val="（%1）"/>
      <w:lvlJc w:val="left"/>
      <w:pPr>
        <w:ind w:left="0" w:firstLine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616B15"/>
    <w:multiLevelType w:val="multilevel"/>
    <w:tmpl w:val="3A616B15"/>
    <w:lvl w:ilvl="0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47204976">
    <w:abstractNumId w:val="0"/>
  </w:num>
  <w:num w:numId="2" w16cid:durableId="543295094">
    <w:abstractNumId w:val="3"/>
  </w:num>
  <w:num w:numId="3" w16cid:durableId="1117800199">
    <w:abstractNumId w:val="1"/>
  </w:num>
  <w:num w:numId="4" w16cid:durableId="118555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5MjhmODY2NGVjMDUzOTU5OTE1NTI5NjhhOWUxZGEifQ=="/>
  </w:docVars>
  <w:rsids>
    <w:rsidRoot w:val="00BF5196"/>
    <w:rsid w:val="B87EFC13"/>
    <w:rsid w:val="D9EF0CD5"/>
    <w:rsid w:val="DFAF6A3D"/>
    <w:rsid w:val="E9779416"/>
    <w:rsid w:val="0000760E"/>
    <w:rsid w:val="00202F65"/>
    <w:rsid w:val="00203A3F"/>
    <w:rsid w:val="003A6A66"/>
    <w:rsid w:val="004860B4"/>
    <w:rsid w:val="004C2A60"/>
    <w:rsid w:val="005647EA"/>
    <w:rsid w:val="00576344"/>
    <w:rsid w:val="006765CD"/>
    <w:rsid w:val="007717E2"/>
    <w:rsid w:val="007D06CA"/>
    <w:rsid w:val="00805B46"/>
    <w:rsid w:val="00884D8E"/>
    <w:rsid w:val="0094515A"/>
    <w:rsid w:val="00945CB5"/>
    <w:rsid w:val="009A5042"/>
    <w:rsid w:val="009A751E"/>
    <w:rsid w:val="00A412CA"/>
    <w:rsid w:val="00A76AAE"/>
    <w:rsid w:val="00BF2642"/>
    <w:rsid w:val="00BF5196"/>
    <w:rsid w:val="00CE78C7"/>
    <w:rsid w:val="00D25BEF"/>
    <w:rsid w:val="00D9282A"/>
    <w:rsid w:val="00DE6FE7"/>
    <w:rsid w:val="00DF6147"/>
    <w:rsid w:val="00EA61C4"/>
    <w:rsid w:val="00F10ECD"/>
    <w:rsid w:val="080775AC"/>
    <w:rsid w:val="0BB377CC"/>
    <w:rsid w:val="131745E8"/>
    <w:rsid w:val="16832BBD"/>
    <w:rsid w:val="1854137C"/>
    <w:rsid w:val="19960E59"/>
    <w:rsid w:val="1BB771B1"/>
    <w:rsid w:val="1D540E0F"/>
    <w:rsid w:val="248C7B89"/>
    <w:rsid w:val="25100B01"/>
    <w:rsid w:val="26A83F7A"/>
    <w:rsid w:val="28833F3B"/>
    <w:rsid w:val="2B1E4F76"/>
    <w:rsid w:val="2BE42775"/>
    <w:rsid w:val="318D6392"/>
    <w:rsid w:val="35DE1766"/>
    <w:rsid w:val="37DB6F62"/>
    <w:rsid w:val="38F84B4E"/>
    <w:rsid w:val="3BF75330"/>
    <w:rsid w:val="3C8F72F5"/>
    <w:rsid w:val="3FC83C74"/>
    <w:rsid w:val="433A3C8B"/>
    <w:rsid w:val="437159C8"/>
    <w:rsid w:val="46F72688"/>
    <w:rsid w:val="492649E6"/>
    <w:rsid w:val="4A743FEF"/>
    <w:rsid w:val="4B0D54EA"/>
    <w:rsid w:val="4C75C727"/>
    <w:rsid w:val="504D2ECE"/>
    <w:rsid w:val="514C1822"/>
    <w:rsid w:val="52BB5860"/>
    <w:rsid w:val="55130C73"/>
    <w:rsid w:val="58AC7A73"/>
    <w:rsid w:val="59BF564B"/>
    <w:rsid w:val="5B4355C2"/>
    <w:rsid w:val="64E57B6C"/>
    <w:rsid w:val="653A1BC6"/>
    <w:rsid w:val="65F55E92"/>
    <w:rsid w:val="68091DC3"/>
    <w:rsid w:val="6AA83588"/>
    <w:rsid w:val="6B9179B8"/>
    <w:rsid w:val="79FD45BD"/>
    <w:rsid w:val="7A1D4D1A"/>
    <w:rsid w:val="7C591F3E"/>
    <w:rsid w:val="7CC4709B"/>
    <w:rsid w:val="7CFB8B0A"/>
    <w:rsid w:val="7CFC5143"/>
    <w:rsid w:val="7EF23159"/>
    <w:rsid w:val="7FBBD4A9"/>
    <w:rsid w:val="7FEF0EDB"/>
    <w:rsid w:val="7FEFC3E4"/>
    <w:rsid w:val="8FE75477"/>
    <w:rsid w:val="9D378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8BD7BA"/>
  <w15:docId w15:val="{0095BB60-E262-442C-836B-A21DA9AF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Revision"/>
    <w:hidden/>
    <w:uiPriority w:val="99"/>
    <w:unhideWhenUsed/>
    <w:rsid w:val="00EA61C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header"/>
    <w:basedOn w:val="a"/>
    <w:link w:val="a8"/>
    <w:rsid w:val="00DE6F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E6F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DE6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DE6F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谢宏府</dc:creator>
  <cp:lastModifiedBy>MM Zhang</cp:lastModifiedBy>
  <cp:revision>11</cp:revision>
  <dcterms:created xsi:type="dcterms:W3CDTF">2023-12-22T00:01:00Z</dcterms:created>
  <dcterms:modified xsi:type="dcterms:W3CDTF">2023-12-27T03:29:00Z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417A275D832D419DA4170DCE03C42079_12</vt:lpwstr>
  </property>
</Properties>
</file>